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F1B" w:rsidRPr="00D7749B" w:rsidRDefault="00B3103D" w:rsidP="00240F1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749B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การควบอุปกรณ์ไฟฟ้าอิเล็กทรอนิกส์ผ่าน </w:t>
      </w:r>
      <w:r w:rsidRPr="00D7749B">
        <w:rPr>
          <w:rFonts w:ascii="TH SarabunPSK" w:hAnsi="TH SarabunPSK" w:cs="TH SarabunPSK"/>
          <w:b/>
          <w:bCs/>
          <w:color w:val="333333"/>
          <w:sz w:val="36"/>
          <w:szCs w:val="36"/>
        </w:rPr>
        <w:t>Serial Port (RS232)</w:t>
      </w:r>
    </w:p>
    <w:p w:rsidR="00FC5359" w:rsidRPr="00D7749B" w:rsidRDefault="00B3103D" w:rsidP="00240F1B">
      <w:pPr>
        <w:jc w:val="center"/>
        <w:rPr>
          <w:rFonts w:ascii="TH SarabunPSK" w:hAnsi="TH SarabunPSK" w:cs="TH SarabunPSK"/>
          <w:sz w:val="36"/>
          <w:szCs w:val="36"/>
        </w:rPr>
      </w:pPr>
      <w:r w:rsidRPr="00D7749B">
        <w:rPr>
          <w:rFonts w:ascii="TH SarabunPSK" w:hAnsi="TH SarabunPSK" w:cs="TH SarabunPSK"/>
          <w:b/>
          <w:bCs/>
          <w:sz w:val="36"/>
          <w:szCs w:val="36"/>
          <w:cs/>
        </w:rPr>
        <w:t>ด้วย</w:t>
      </w:r>
      <w:r w:rsidR="00240F1B" w:rsidRPr="00D7749B">
        <w:rPr>
          <w:rFonts w:ascii="TH SarabunPSK" w:hAnsi="TH SarabunPSK" w:cs="TH SarabunPSK"/>
          <w:b/>
          <w:bCs/>
          <w:sz w:val="36"/>
          <w:szCs w:val="36"/>
        </w:rPr>
        <w:t xml:space="preserve"> Microsoft Visual Basic 6.0</w:t>
      </w:r>
    </w:p>
    <w:p w:rsidR="00FC5359" w:rsidRPr="00D7749B" w:rsidRDefault="00D7749B" w:rsidP="00A44D22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901647</wp:posOffset>
            </wp:positionH>
            <wp:positionV relativeFrom="paragraph">
              <wp:posOffset>1283390</wp:posOffset>
            </wp:positionV>
            <wp:extent cx="1014619" cy="44527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619" cy="44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6F1" w:rsidRPr="00D7749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3495896</wp:posOffset>
            </wp:positionH>
            <wp:positionV relativeFrom="paragraph">
              <wp:posOffset>1163527</wp:posOffset>
            </wp:positionV>
            <wp:extent cx="2309481" cy="2286000"/>
            <wp:effectExtent l="19050" t="0" r="0" b="0"/>
            <wp:wrapNone/>
            <wp:docPr id="3" name="รูปภาพ 2" descr="RS232-US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232-USB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48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685F" w:rsidRPr="00D7749B">
        <w:rPr>
          <w:rFonts w:ascii="TH SarabunPSK" w:hAnsi="TH SarabunPSK" w:cs="TH SarabunPSK"/>
          <w:sz w:val="32"/>
          <w:szCs w:val="32"/>
        </w:rPr>
        <w:t xml:space="preserve">Serial Port </w:t>
      </w:r>
      <w:r w:rsidR="0018685F" w:rsidRPr="00D7749B">
        <w:rPr>
          <w:rFonts w:ascii="TH SarabunPSK" w:hAnsi="TH SarabunPSK" w:cs="TH SarabunPSK"/>
          <w:sz w:val="32"/>
          <w:szCs w:val="32"/>
          <w:cs/>
        </w:rPr>
        <w:t>คือ พอร์ตอนุกรม การเคลื่อนย้ายข้อมูลแบบอนุกรมนั้นเป็นการส่งข้อมูลครั้งละ 1 บิต</w:t>
      </w:r>
      <w:r w:rsidR="0018685F" w:rsidRPr="00D7749B">
        <w:rPr>
          <w:rFonts w:ascii="TH SarabunPSK" w:hAnsi="TH SarabunPSK" w:cs="TH SarabunPSK"/>
          <w:sz w:val="32"/>
          <w:szCs w:val="32"/>
        </w:rPr>
        <w:t xml:space="preserve"> </w:t>
      </w:r>
      <w:r w:rsidR="0018685F" w:rsidRPr="00D7749B">
        <w:rPr>
          <w:rFonts w:ascii="TH SarabunPSK" w:hAnsi="TH SarabunPSK" w:cs="TH SarabunPSK"/>
          <w:sz w:val="32"/>
          <w:szCs w:val="32"/>
          <w:cs/>
        </w:rPr>
        <w:t>ข้อดีของการสื่อสารข้อมูลแบบอนุกรมคือ สามารถส่งข้อมูลได้ในระยะทางที่ไกลและใช้สายสัญญาณที่น้อยกว่าการสื่อสารข้อมูล</w:t>
      </w:r>
      <w:r w:rsidR="00FC5359" w:rsidRPr="00D7749B">
        <w:rPr>
          <w:rFonts w:ascii="TH SarabunPSK" w:hAnsi="TH SarabunPSK" w:cs="TH SarabunPSK"/>
          <w:sz w:val="32"/>
          <w:szCs w:val="32"/>
          <w:cs/>
        </w:rPr>
        <w:t xml:space="preserve">โดยปกติพอร์ตอนุกรม </w:t>
      </w:r>
      <w:r w:rsidR="00FC5359" w:rsidRPr="00D7749B">
        <w:rPr>
          <w:rFonts w:ascii="TH SarabunPSK" w:hAnsi="TH SarabunPSK" w:cs="TH SarabunPSK"/>
          <w:sz w:val="32"/>
          <w:szCs w:val="32"/>
        </w:rPr>
        <w:t xml:space="preserve">RS-232C </w:t>
      </w:r>
      <w:r w:rsidR="00FC5359" w:rsidRPr="00D7749B">
        <w:rPr>
          <w:rFonts w:ascii="TH SarabunPSK" w:hAnsi="TH SarabunPSK" w:cs="TH SarabunPSK"/>
          <w:sz w:val="32"/>
          <w:szCs w:val="32"/>
          <w:cs/>
        </w:rPr>
        <w:t xml:space="preserve">จะสามารถต่อสายได้ยาว </w:t>
      </w:r>
      <w:r w:rsidR="00FC5359" w:rsidRPr="00D7749B">
        <w:rPr>
          <w:rFonts w:ascii="TH SarabunPSK" w:hAnsi="TH SarabunPSK" w:cs="TH SarabunPSK"/>
          <w:sz w:val="32"/>
          <w:szCs w:val="32"/>
        </w:rPr>
        <w:t xml:space="preserve">50 </w:t>
      </w:r>
      <w:r w:rsidR="00FC5359" w:rsidRPr="00D7749B">
        <w:rPr>
          <w:rFonts w:ascii="TH SarabunPSK" w:hAnsi="TH SarabunPSK" w:cs="TH SarabunPSK"/>
          <w:sz w:val="32"/>
          <w:szCs w:val="32"/>
          <w:cs/>
        </w:rPr>
        <w:t>ฟุตโดยประมาณ ขึ้นอยู่กับ</w:t>
      </w:r>
      <w:r w:rsidR="00FC5359" w:rsidRPr="00D7749B">
        <w:rPr>
          <w:rFonts w:ascii="TH SarabunPSK" w:hAnsi="TH SarabunPSK" w:cs="TH SarabunPSK"/>
          <w:sz w:val="32"/>
          <w:szCs w:val="32"/>
        </w:rPr>
        <w:t xml:space="preserve"> </w:t>
      </w:r>
      <w:r w:rsidR="00FC5359" w:rsidRPr="00D7749B">
        <w:rPr>
          <w:rFonts w:ascii="TH SarabunPSK" w:hAnsi="TH SarabunPSK" w:cs="TH SarabunPSK"/>
          <w:sz w:val="32"/>
          <w:szCs w:val="32"/>
          <w:cs/>
        </w:rPr>
        <w:t>ชนิดของ สายสัญญาณ</w:t>
      </w:r>
      <w:r w:rsidR="00FC5359" w:rsidRPr="00D7749B">
        <w:rPr>
          <w:rFonts w:ascii="TH SarabunPSK" w:hAnsi="TH SarabunPSK" w:cs="TH SarabunPSK"/>
          <w:sz w:val="32"/>
          <w:szCs w:val="32"/>
        </w:rPr>
        <w:t xml:space="preserve">, </w:t>
      </w:r>
      <w:r w:rsidR="00FC5359" w:rsidRPr="00D7749B">
        <w:rPr>
          <w:rFonts w:ascii="TH SarabunPSK" w:hAnsi="TH SarabunPSK" w:cs="TH SarabunPSK"/>
          <w:sz w:val="32"/>
          <w:szCs w:val="32"/>
          <w:cs/>
        </w:rPr>
        <w:t>ระยะทาง</w:t>
      </w:r>
      <w:r w:rsidR="00FC5359" w:rsidRPr="00D7749B">
        <w:rPr>
          <w:rFonts w:ascii="TH SarabunPSK" w:hAnsi="TH SarabunPSK" w:cs="TH SarabunPSK"/>
          <w:sz w:val="32"/>
          <w:szCs w:val="32"/>
        </w:rPr>
        <w:t xml:space="preserve">, </w:t>
      </w:r>
      <w:r w:rsidR="00FC5359" w:rsidRPr="00D7749B">
        <w:rPr>
          <w:rFonts w:ascii="TH SarabunPSK" w:hAnsi="TH SarabunPSK" w:cs="TH SarabunPSK"/>
          <w:sz w:val="32"/>
          <w:szCs w:val="32"/>
          <w:cs/>
        </w:rPr>
        <w:t>และ ปริมาณ สัญญาณ รบกวน</w:t>
      </w:r>
    </w:p>
    <w:p w:rsidR="000B3EF4" w:rsidRPr="00D7749B" w:rsidRDefault="000B3EF4" w:rsidP="0018685F">
      <w:pPr>
        <w:jc w:val="center"/>
        <w:rPr>
          <w:rFonts w:ascii="TH SarabunPSK" w:hAnsi="TH SarabunPSK" w:cs="TH SarabunPSK"/>
          <w:sz w:val="32"/>
          <w:szCs w:val="32"/>
        </w:rPr>
      </w:pPr>
    </w:p>
    <w:p w:rsidR="00FC5359" w:rsidRPr="00D7749B" w:rsidRDefault="003706F1" w:rsidP="003706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          </w:t>
      </w:r>
      <w:r w:rsidR="00FC5359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พอร์ตอนุกรมของ </w:t>
      </w:r>
      <w:r w:rsidR="00FC5359" w:rsidRPr="00D7749B">
        <w:rPr>
          <w:rFonts w:ascii="TH SarabunPSK" w:eastAsia="Times New Roman" w:hAnsi="TH SarabunPSK" w:cs="TH SarabunPSK"/>
          <w:sz w:val="32"/>
          <w:szCs w:val="32"/>
        </w:rPr>
        <w:t xml:space="preserve">PC    DB9 </w:t>
      </w:r>
      <w:r w:rsidR="00FC5359" w:rsidRPr="00D7749B">
        <w:rPr>
          <w:rFonts w:ascii="TH SarabunPSK" w:eastAsia="Times New Roman" w:hAnsi="TH SarabunPSK" w:cs="TH SarabunPSK"/>
          <w:sz w:val="32"/>
          <w:szCs w:val="32"/>
          <w:cs/>
        </w:rPr>
        <w:t>ตัวผู้ (</w:t>
      </w:r>
      <w:r w:rsidR="00FC5359" w:rsidRPr="00D7749B">
        <w:rPr>
          <w:rFonts w:ascii="TH SarabunPSK" w:eastAsia="Times New Roman" w:hAnsi="TH SarabunPSK" w:cs="TH SarabunPSK"/>
          <w:sz w:val="32"/>
          <w:szCs w:val="32"/>
        </w:rPr>
        <w:t>Male)</w:t>
      </w:r>
    </w:p>
    <w:p w:rsidR="00FC5359" w:rsidRPr="00D7749B" w:rsidRDefault="00FC5359">
      <w:pPr>
        <w:rPr>
          <w:rFonts w:ascii="TH SarabunPSK" w:hAnsi="TH SarabunPSK" w:cs="TH SarabunPSK"/>
          <w:b/>
          <w:bCs/>
          <w:sz w:val="32"/>
          <w:szCs w:val="32"/>
        </w:rPr>
      </w:pPr>
      <w:r w:rsidRPr="00D7749B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977884</wp:posOffset>
            </wp:positionH>
            <wp:positionV relativeFrom="paragraph">
              <wp:posOffset>124755</wp:posOffset>
            </wp:positionV>
            <wp:extent cx="937880" cy="41467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0" cy="41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E47" w:rsidRPr="00D7749B" w:rsidRDefault="00F00E47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C5359" w:rsidRPr="00D7749B" w:rsidRDefault="00FC5359" w:rsidP="003706F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พอร์ตอนุกรมของอุปกรณ์ภายนอก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  DB9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ตัวเมีย (</w:t>
      </w:r>
      <w:r w:rsidRPr="00D7749B">
        <w:rPr>
          <w:rFonts w:ascii="TH SarabunPSK" w:eastAsia="Times New Roman" w:hAnsi="TH SarabunPSK" w:cs="TH SarabunPSK"/>
          <w:sz w:val="32"/>
          <w:szCs w:val="32"/>
        </w:rPr>
        <w:t>Female) </w:t>
      </w:r>
    </w:p>
    <w:p w:rsidR="00F00E47" w:rsidRPr="00D7749B" w:rsidRDefault="00F00E47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3706F1" w:rsidRPr="00D7749B" w:rsidRDefault="003706F1" w:rsidP="003706F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Pr="00D7749B">
        <w:rPr>
          <w:rFonts w:ascii="TH SarabunPSK" w:eastAsia="Times New Roman" w:hAnsi="TH SarabunPSK" w:cs="TH SarabunPSK"/>
          <w:sz w:val="32"/>
          <w:szCs w:val="32"/>
        </w:rPr>
        <w:tab/>
        <w:t xml:space="preserve">USB </w:t>
      </w:r>
      <w:proofErr w:type="gramStart"/>
      <w:r w:rsidRPr="00D7749B">
        <w:rPr>
          <w:rFonts w:ascii="TH SarabunPSK" w:eastAsia="Times New Roman" w:hAnsi="TH SarabunPSK" w:cs="TH SarabunPSK"/>
          <w:sz w:val="32"/>
          <w:szCs w:val="32"/>
        </w:rPr>
        <w:t>To</w:t>
      </w:r>
      <w:proofErr w:type="gramEnd"/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RS-232 Converters</w:t>
      </w:r>
    </w:p>
    <w:p w:rsidR="003706F1" w:rsidRPr="00D7749B" w:rsidRDefault="003706F1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140291" w:rsidRPr="00D7749B" w:rsidRDefault="006C034C" w:rsidP="00A44D22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เครื่องคอมพิวเตอร์ในปัจจุบันจะไม่มีการติดตั้ง</w:t>
      </w:r>
      <w:r w:rsidRPr="00D7749B">
        <w:rPr>
          <w:rFonts w:ascii="TH SarabunPSK" w:hAnsi="TH SarabunPSK" w:cs="TH SarabunPSK"/>
          <w:sz w:val="32"/>
          <w:szCs w:val="32"/>
          <w:cs/>
        </w:rPr>
        <w:t>พอร์ตอนุกรมมาให้กับตัวเครื่องเราจึงต้องอาศัย</w:t>
      </w:r>
      <w:r w:rsidR="00140291" w:rsidRPr="00D7749B">
        <w:rPr>
          <w:rFonts w:ascii="TH SarabunPSK" w:hAnsi="TH SarabunPSK" w:cs="TH SarabunPSK"/>
          <w:sz w:val="32"/>
          <w:szCs w:val="32"/>
          <w:cs/>
        </w:rPr>
        <w:t>อุปกรณ์ต่อพ่วงทำหน้าที่เป็นพอร์ตอนุกรม</w:t>
      </w:r>
      <w:r w:rsidR="00140291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โดยต่อผ่านชองทางพอร์ทชนิด </w:t>
      </w:r>
      <w:r w:rsidR="00140291" w:rsidRPr="00D7749B">
        <w:rPr>
          <w:rFonts w:ascii="TH SarabunPSK" w:eastAsia="Times New Roman" w:hAnsi="TH SarabunPSK" w:cs="TH SarabunPSK"/>
          <w:sz w:val="32"/>
          <w:szCs w:val="32"/>
        </w:rPr>
        <w:t xml:space="preserve"> USB </w:t>
      </w:r>
      <w:r w:rsidR="00140291" w:rsidRPr="00D7749B">
        <w:rPr>
          <w:rFonts w:ascii="TH SarabunPSK" w:eastAsia="Times New Roman" w:hAnsi="TH SarabunPSK" w:cs="TH SarabunPSK"/>
          <w:sz w:val="32"/>
          <w:szCs w:val="32"/>
          <w:cs/>
        </w:rPr>
        <w:t>แทน</w:t>
      </w:r>
      <w:r w:rsidR="00516ED6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40291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อุปกรณ์ชนิดนี้เรียกว่า </w:t>
      </w:r>
      <w:r w:rsidR="00140291" w:rsidRPr="00D7749B">
        <w:rPr>
          <w:rFonts w:ascii="TH SarabunPSK" w:eastAsia="Times New Roman" w:hAnsi="TH SarabunPSK" w:cs="TH SarabunPSK"/>
          <w:sz w:val="32"/>
          <w:szCs w:val="32"/>
        </w:rPr>
        <w:t xml:space="preserve">USB To </w:t>
      </w:r>
    </w:p>
    <w:p w:rsidR="002D5D15" w:rsidRPr="00D7749B" w:rsidRDefault="003706F1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400713</wp:posOffset>
            </wp:positionH>
            <wp:positionV relativeFrom="paragraph">
              <wp:posOffset>116702</wp:posOffset>
            </wp:positionV>
            <wp:extent cx="4876413" cy="2146852"/>
            <wp:effectExtent l="19050" t="0" r="387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413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D15" w:rsidRPr="00D7749B" w:rsidRDefault="002D5D15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6C034C" w:rsidRPr="00D7749B" w:rsidRDefault="006C034C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2D5D15" w:rsidRPr="00D7749B" w:rsidRDefault="002D5D15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2D5D15" w:rsidRPr="00D7749B" w:rsidRDefault="002D5D15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2D5D15" w:rsidRPr="00D7749B" w:rsidRDefault="002D5D15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A44D22" w:rsidRPr="00D7749B" w:rsidRDefault="00A44D22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A44D22" w:rsidRPr="00D7749B" w:rsidRDefault="00F30581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140291" w:rsidRPr="00D7749B">
        <w:rPr>
          <w:rFonts w:ascii="TH SarabunPSK" w:eastAsia="Times New Roman" w:hAnsi="TH SarabunPSK" w:cs="TH SarabunPSK"/>
          <w:sz w:val="32"/>
          <w:szCs w:val="32"/>
        </w:rPr>
        <w:t xml:space="preserve">    </w:t>
      </w:r>
    </w:p>
    <w:p w:rsidR="00A44D22" w:rsidRPr="00D7749B" w:rsidRDefault="00A44D22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30581" w:rsidRPr="00D7749B" w:rsidRDefault="003706F1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เมื่</w:t>
      </w:r>
      <w:r w:rsidR="00F30581" w:rsidRPr="00D774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อติดตั้ง</w:t>
      </w:r>
      <w:r w:rsidR="00F30581"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RS-232 Converters</w:t>
      </w:r>
      <w:r w:rsidR="00F30581" w:rsidRPr="00D774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proofErr w:type="gramStart"/>
      <w:r w:rsidR="00F30581" w:rsidRPr="00D774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เรียบร้อยแล้วในส่วนของ  </w:t>
      </w:r>
      <w:r w:rsidR="00F30581"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Driver</w:t>
      </w:r>
      <w:proofErr w:type="gramEnd"/>
      <w:r w:rsidR="00F30581"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F30581" w:rsidRPr="00D774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="00F30581"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Manager </w:t>
      </w:r>
    </w:p>
    <w:p w:rsidR="002D5D15" w:rsidRPr="00D7749B" w:rsidRDefault="00F30581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จะพบหมายเลข คอมพอร์ทซึ่งจะนำไปใช้อ้างอิงในภายหลัง</w:t>
      </w:r>
    </w:p>
    <w:p w:rsidR="002D5D15" w:rsidRPr="00D7749B" w:rsidRDefault="002D5D15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4578031" cy="4757769"/>
            <wp:effectExtent l="19050" t="0" r="0" b="0"/>
            <wp:docPr id="2" name="รูปภาพ 1" descr="rs232-pin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232-pinou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451" cy="475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6F1" w:rsidRPr="00D7749B" w:rsidRDefault="003706F1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9D2CCA" w:rsidRPr="00D7749B" w:rsidRDefault="001054F2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ตารางคุณสมบัติของขาสัญญาณ</w:t>
      </w:r>
    </w:p>
    <w:p w:rsidR="003706F1" w:rsidRPr="00D7749B" w:rsidRDefault="003706F1" w:rsidP="00FC5359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F00E47" w:rsidRPr="00D7749B" w:rsidRDefault="009C16E7" w:rsidP="002651D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 xml:space="preserve">Pin    Description </w:t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ab/>
        <w:t xml:space="preserve">             </w:t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F00E47" w:rsidRPr="00D7749B">
        <w:rPr>
          <w:rFonts w:ascii="TH SarabunPSK" w:eastAsia="Times New Roman" w:hAnsi="TH SarabunPSK" w:cs="TH SarabunPSK"/>
          <w:sz w:val="32"/>
          <w:szCs w:val="32"/>
        </w:rPr>
        <w:t xml:space="preserve">Type          </w:t>
      </w:r>
      <w:r w:rsidR="00D7749B">
        <w:rPr>
          <w:rFonts w:ascii="TH SarabunPSK" w:eastAsia="Times New Roman" w:hAnsi="TH SarabunPSK" w:cs="TH SarabunPSK"/>
          <w:sz w:val="32"/>
          <w:szCs w:val="32"/>
        </w:rPr>
        <w:t xml:space="preserve">       </w:t>
      </w:r>
      <w:r w:rsidR="008E3BF6" w:rsidRPr="00D7749B">
        <w:rPr>
          <w:rFonts w:ascii="TH SarabunPSK" w:eastAsia="Times New Roman" w:hAnsi="TH SarabunPSK" w:cs="TH SarabunPSK"/>
          <w:sz w:val="32"/>
          <w:szCs w:val="32"/>
        </w:rPr>
        <w:t>Vb6Control</w:t>
      </w:r>
    </w:p>
    <w:p w:rsidR="00F00E47" w:rsidRPr="00D7749B" w:rsidRDefault="00F00E47" w:rsidP="002651D1">
      <w:pPr>
        <w:pStyle w:val="a6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Data Carrier Detect (DCD)    </w:t>
      </w:r>
      <w:r w:rsidR="00897EDC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Input   </w:t>
      </w:r>
      <w:r w:rsidR="00D7749B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DF"/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ebdings" w:char="F07E"/>
      </w:r>
      <w:r w:rsidR="00875500" w:rsidRPr="00D7749B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proofErr w:type="spellStart"/>
      <w:r w:rsidR="008E3BF6" w:rsidRPr="00D7749B">
        <w:rPr>
          <w:rFonts w:ascii="TH SarabunPSK" w:eastAsia="Times New Roman" w:hAnsi="TH SarabunPSK" w:cs="TH SarabunPSK"/>
          <w:sz w:val="32"/>
          <w:szCs w:val="32"/>
        </w:rPr>
        <w:t>CDHolding</w:t>
      </w:r>
      <w:proofErr w:type="spellEnd"/>
      <w:r w:rsidR="008E3BF6" w:rsidRPr="00D7749B">
        <w:rPr>
          <w:rFonts w:ascii="TH SarabunPSK" w:eastAsia="Times New Roman" w:hAnsi="TH SarabunPSK" w:cs="TH SarabunPSK"/>
          <w:sz w:val="32"/>
          <w:szCs w:val="32"/>
        </w:rPr>
        <w:t xml:space="preserve"> = True/False</w:t>
      </w:r>
    </w:p>
    <w:p w:rsidR="00F00E47" w:rsidRPr="00D7749B" w:rsidRDefault="00F00E47" w:rsidP="002651D1">
      <w:pPr>
        <w:pStyle w:val="a6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Received Data (RXD)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           </w:t>
      </w:r>
      <w:r w:rsidR="00897EDC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Input   </w:t>
      </w:r>
      <w:r w:rsidR="00897EDC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DF"/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3D"/>
      </w:r>
      <w:r w:rsidR="008E3BF6" w:rsidRPr="00D7749B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BE22F0" w:rsidRPr="00D7749B">
        <w:rPr>
          <w:rFonts w:ascii="TH SarabunPSK" w:eastAsia="Times New Roman" w:hAnsi="TH SarabunPSK" w:cs="TH SarabunPSK"/>
          <w:sz w:val="32"/>
          <w:szCs w:val="32"/>
        </w:rPr>
        <w:t xml:space="preserve"> Input =8 bit</w:t>
      </w:r>
    </w:p>
    <w:p w:rsidR="00F00E47" w:rsidRPr="00D7749B" w:rsidRDefault="00F00E47" w:rsidP="002651D1">
      <w:pPr>
        <w:pStyle w:val="a6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Transmitted Data (TXD)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1D1" w:rsidRPr="00D7749B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D7749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Output   </w:t>
      </w:r>
      <w:r w:rsid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E0"/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3D"/>
      </w:r>
      <w:r w:rsidR="00BE22F0" w:rsidRPr="00D7749B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D96DB9" w:rsidRPr="00D7749B">
        <w:rPr>
          <w:rFonts w:ascii="TH SarabunPSK" w:eastAsia="Times New Roman" w:hAnsi="TH SarabunPSK" w:cs="TH SarabunPSK"/>
          <w:sz w:val="32"/>
          <w:szCs w:val="32"/>
        </w:rPr>
        <w:t>Output =8 bit</w:t>
      </w:r>
    </w:p>
    <w:p w:rsidR="00F00E47" w:rsidRPr="00D7749B" w:rsidRDefault="00F00E47" w:rsidP="002651D1">
      <w:pPr>
        <w:pStyle w:val="a6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Data Terminal Ready (DTR)</w:t>
      </w:r>
      <w:r w:rsidR="00897EDC" w:rsidRPr="00D7749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Output   </w:t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E0"/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ebdings" w:char="F07E"/>
      </w:r>
      <w:r w:rsidR="00875500" w:rsidRPr="00D7749B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proofErr w:type="spellStart"/>
      <w:r w:rsidR="00875500" w:rsidRPr="00D7749B">
        <w:rPr>
          <w:rFonts w:ascii="TH SarabunPSK" w:eastAsia="Times New Roman" w:hAnsi="TH SarabunPSK" w:cs="TH SarabunPSK"/>
          <w:sz w:val="32"/>
          <w:szCs w:val="32"/>
        </w:rPr>
        <w:t>DTR</w:t>
      </w:r>
      <w:r w:rsidR="003F62F2" w:rsidRPr="00D7749B">
        <w:rPr>
          <w:rFonts w:ascii="TH SarabunPSK" w:eastAsia="Times New Roman" w:hAnsi="TH SarabunPSK" w:cs="TH SarabunPSK"/>
          <w:sz w:val="32"/>
          <w:szCs w:val="32"/>
        </w:rPr>
        <w:t>Enable</w:t>
      </w:r>
      <w:proofErr w:type="spellEnd"/>
      <w:r w:rsidR="002651D1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915EC2" w:rsidRPr="00D7749B">
        <w:rPr>
          <w:rFonts w:ascii="TH SarabunPSK" w:eastAsia="Times New Roman" w:hAnsi="TH SarabunPSK" w:cs="TH SarabunPSK"/>
          <w:sz w:val="32"/>
          <w:szCs w:val="32"/>
        </w:rPr>
        <w:t>=</w:t>
      </w:r>
      <w:r w:rsidR="00875500" w:rsidRPr="00D7749B">
        <w:rPr>
          <w:rFonts w:ascii="TH SarabunPSK" w:eastAsia="Times New Roman" w:hAnsi="TH SarabunPSK" w:cs="TH SarabunPSK"/>
          <w:sz w:val="32"/>
          <w:szCs w:val="32"/>
        </w:rPr>
        <w:t>Enable/Disable</w:t>
      </w:r>
    </w:p>
    <w:p w:rsidR="00F00E47" w:rsidRPr="00D7749B" w:rsidRDefault="00F00E47" w:rsidP="002651D1">
      <w:pPr>
        <w:pStyle w:val="a6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Signal Ground (GND)</w:t>
      </w:r>
      <w:r w:rsidR="000808B0" w:rsidRPr="00D7749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 xml:space="preserve">           </w:t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>Ground</w:t>
      </w:r>
      <w:r w:rsidR="002651D1" w:rsidRPr="00D774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651D1" w:rsidRPr="00D7749B">
        <w:rPr>
          <w:rFonts w:ascii="TH SarabunPSK" w:hAnsi="TH SarabunPSK" w:cs="TH SarabunPSK"/>
          <w:b/>
          <w:bCs/>
          <w:sz w:val="32"/>
          <w:szCs w:val="32"/>
        </w:rPr>
        <w:tab/>
      </w:r>
      <w:r w:rsidR="002651D1" w:rsidRPr="00D7749B">
        <w:rPr>
          <w:rFonts w:ascii="TH SarabunPSK" w:hAnsi="TH SarabunPSK" w:cs="TH SarabunPSK"/>
          <w:b/>
          <w:bCs/>
          <w:sz w:val="32"/>
          <w:szCs w:val="32"/>
        </w:rPr>
        <w:sym w:font="Webdings" w:char="F0ED"/>
      </w:r>
      <w:r w:rsidR="002651D1" w:rsidRPr="00D7749B">
        <w:rPr>
          <w:rFonts w:ascii="TH SarabunPSK" w:hAnsi="TH SarabunPSK" w:cs="TH SarabunPSK"/>
          <w:b/>
          <w:bCs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b/>
          <w:bCs/>
          <w:sz w:val="32"/>
          <w:szCs w:val="32"/>
        </w:rPr>
        <w:sym w:font="Webdings" w:char="F0ED"/>
      </w:r>
    </w:p>
    <w:p w:rsidR="00F00E47" w:rsidRPr="00D7749B" w:rsidRDefault="00F00E47" w:rsidP="002651D1">
      <w:pPr>
        <w:pStyle w:val="a6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Data Set Ready (DSR)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1D1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D7749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Input   </w:t>
      </w:r>
      <w:r w:rsidR="00897EDC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DF"/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ebdings" w:char="F07E"/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2651D1" w:rsidRPr="00D7749B">
        <w:rPr>
          <w:rFonts w:ascii="TH SarabunPSK" w:eastAsia="Times New Roman" w:hAnsi="TH SarabunPSK" w:cs="TH SarabunPSK"/>
          <w:sz w:val="32"/>
          <w:szCs w:val="32"/>
        </w:rPr>
        <w:t xml:space="preserve"> DSRHolding = True/False</w:t>
      </w:r>
    </w:p>
    <w:p w:rsidR="00F00E47" w:rsidRPr="00D7749B" w:rsidRDefault="00F00E47" w:rsidP="002651D1">
      <w:pPr>
        <w:pStyle w:val="a6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Request To Send (RTS)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897EDC" w:rsidRPr="00D7749B">
        <w:rPr>
          <w:rFonts w:ascii="TH SarabunPSK" w:eastAsia="Times New Roman" w:hAnsi="TH SarabunPSK" w:cs="TH SarabunPSK"/>
          <w:sz w:val="32"/>
          <w:szCs w:val="32"/>
        </w:rPr>
        <w:t xml:space="preserve">    </w:t>
      </w:r>
      <w:r w:rsidR="00D7749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897EDC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Output   </w:t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E0"/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ebdings" w:char="F07E"/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2651D1" w:rsidRPr="00D7749B">
        <w:rPr>
          <w:rFonts w:ascii="TH SarabunPSK" w:eastAsia="Times New Roman" w:hAnsi="TH SarabunPSK" w:cs="TH SarabunPSK"/>
          <w:sz w:val="32"/>
          <w:szCs w:val="32"/>
        </w:rPr>
        <w:t>RTS</w:t>
      </w:r>
      <w:r w:rsidR="003F62F2" w:rsidRPr="00D7749B">
        <w:rPr>
          <w:rFonts w:ascii="TH SarabunPSK" w:eastAsia="Times New Roman" w:hAnsi="TH SarabunPSK" w:cs="TH SarabunPSK"/>
          <w:sz w:val="32"/>
          <w:szCs w:val="32"/>
        </w:rPr>
        <w:t>Enable</w:t>
      </w:r>
      <w:r w:rsidR="002651D1" w:rsidRPr="00D7749B">
        <w:rPr>
          <w:rFonts w:ascii="TH SarabunPSK" w:eastAsia="Times New Roman" w:hAnsi="TH SarabunPSK" w:cs="TH SarabunPSK"/>
          <w:sz w:val="32"/>
          <w:szCs w:val="32"/>
        </w:rPr>
        <w:t xml:space="preserve"> = Enable/Disable</w:t>
      </w:r>
    </w:p>
    <w:p w:rsidR="00F00E47" w:rsidRPr="00D7749B" w:rsidRDefault="00F00E47" w:rsidP="002651D1">
      <w:pPr>
        <w:pStyle w:val="a6"/>
        <w:numPr>
          <w:ilvl w:val="0"/>
          <w:numId w:val="1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Clear to Send (CTS)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651D1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D7749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Input   </w:t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DF"/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ebdings" w:char="F07E"/>
      </w:r>
      <w:r w:rsidR="00645623" w:rsidRPr="00D7749B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proofErr w:type="spellStart"/>
      <w:r w:rsidR="002651D1" w:rsidRPr="00D7749B">
        <w:rPr>
          <w:rFonts w:ascii="TH SarabunPSK" w:eastAsia="Times New Roman" w:hAnsi="TH SarabunPSK" w:cs="TH SarabunPSK"/>
          <w:sz w:val="32"/>
          <w:szCs w:val="32"/>
        </w:rPr>
        <w:t>DSRHolding</w:t>
      </w:r>
      <w:proofErr w:type="spellEnd"/>
      <w:r w:rsidR="002651D1" w:rsidRPr="00D7749B">
        <w:rPr>
          <w:rFonts w:ascii="TH SarabunPSK" w:eastAsia="Times New Roman" w:hAnsi="TH SarabunPSK" w:cs="TH SarabunPSK"/>
          <w:sz w:val="32"/>
          <w:szCs w:val="32"/>
        </w:rPr>
        <w:t xml:space="preserve"> = True/False</w:t>
      </w:r>
    </w:p>
    <w:p w:rsidR="003706F1" w:rsidRPr="00D7749B" w:rsidRDefault="00F00E47" w:rsidP="00BE22F0">
      <w:pPr>
        <w:pStyle w:val="a6"/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Ring Indicator (RI)</w:t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ab/>
        <w:t xml:space="preserve">    </w:t>
      </w:r>
      <w:r w:rsidR="00D7749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3706F1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749B">
        <w:rPr>
          <w:rFonts w:ascii="TH SarabunPSK" w:eastAsia="Times New Roman" w:hAnsi="TH SarabunPSK" w:cs="TH SarabunPSK"/>
          <w:sz w:val="32"/>
          <w:szCs w:val="32"/>
        </w:rPr>
        <w:t>Input</w:t>
      </w:r>
      <w:r w:rsidR="00897EDC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ingdings" w:char="F0DF"/>
      </w:r>
      <w:r w:rsidR="009C16E7" w:rsidRPr="00D7749B">
        <w:rPr>
          <w:rFonts w:ascii="TH SarabunPSK" w:eastAsia="Times New Roman" w:hAnsi="TH SarabunPSK" w:cs="TH SarabunPSK"/>
          <w:sz w:val="32"/>
          <w:szCs w:val="32"/>
        </w:rPr>
        <w:tab/>
      </w:r>
      <w:r w:rsidR="009C16E7" w:rsidRPr="00D7749B">
        <w:rPr>
          <w:rFonts w:ascii="TH SarabunPSK" w:hAnsi="TH SarabunPSK" w:cs="TH SarabunPSK"/>
          <w:sz w:val="32"/>
          <w:szCs w:val="32"/>
        </w:rPr>
        <w:sym w:font="Webdings" w:char="F07E"/>
      </w:r>
      <w:r w:rsidR="00D21CB8" w:rsidRPr="00D7749B">
        <w:rPr>
          <w:rFonts w:ascii="TH SarabunPSK" w:eastAsia="Times New Roman" w:hAnsi="TH SarabunPSK" w:cs="TH SarabunPSK"/>
          <w:sz w:val="32"/>
          <w:szCs w:val="32"/>
        </w:rPr>
        <w:t xml:space="preserve">     </w:t>
      </w:r>
    </w:p>
    <w:p w:rsidR="00915EC2" w:rsidRPr="00D7749B" w:rsidRDefault="00915EC2" w:rsidP="003706F1">
      <w:pPr>
        <w:pStyle w:val="a6"/>
        <w:spacing w:after="0" w:line="240" w:lineRule="auto"/>
        <w:ind w:left="36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7749B" w:rsidRDefault="00D7749B" w:rsidP="003706F1">
      <w:pPr>
        <w:pStyle w:val="a6"/>
        <w:spacing w:after="0" w:line="240" w:lineRule="auto"/>
        <w:ind w:left="36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DE2B41" w:rsidRPr="00D7749B" w:rsidRDefault="00F137BC" w:rsidP="003706F1">
      <w:pPr>
        <w:pStyle w:val="a6"/>
        <w:spacing w:after="0" w:line="240" w:lineRule="auto"/>
        <w:ind w:left="360"/>
        <w:rPr>
          <w:rStyle w:val="a5"/>
          <w:rFonts w:ascii="TH SarabunPSK" w:hAnsi="TH SarabunPSK" w:cs="TH SarabunPSK"/>
          <w:b w:val="0"/>
          <w:bCs w:val="0"/>
          <w:sz w:val="40"/>
          <w:szCs w:val="40"/>
        </w:rPr>
      </w:pPr>
      <w:r w:rsidRPr="00D7749B">
        <w:rPr>
          <w:rFonts w:ascii="TH SarabunPSK" w:eastAsia="Times New Roman" w:hAnsi="TH SarabunPSK" w:cs="TH SarabunPSK"/>
          <w:b/>
          <w:bCs/>
          <w:sz w:val="40"/>
          <w:szCs w:val="40"/>
        </w:rPr>
        <w:lastRenderedPageBreak/>
        <w:t>IO Output</w:t>
      </w:r>
    </w:p>
    <w:p w:rsidR="00DE2B41" w:rsidRPr="00D7749B" w:rsidRDefault="00DE2B41" w:rsidP="003706F1">
      <w:pPr>
        <w:spacing w:after="0" w:line="240" w:lineRule="auto"/>
        <w:ind w:left="360" w:firstLine="720"/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D7749B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ขาสัญญาณหรือ </w:t>
      </w:r>
      <w:r w:rsidRPr="00D7749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Pin </w:t>
      </w:r>
      <w:r w:rsidRPr="00D7749B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หมายเลขต่างๆ เมื่อต่อเข้ากับคอมพิวเตอร์แล้วจะมีไฟฟ้าหล่อเลี้ยงอยู่ไฟฟ้ากระแสตรงที่อยู่ขาสัญญาณจะอยู่ในช่วง +15</w:t>
      </w:r>
      <w:r w:rsidRPr="00D7749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 xml:space="preserve">V </w:t>
      </w:r>
      <w:r w:rsidRPr="00D7749B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>ถึง -15</w:t>
      </w:r>
      <w:r w:rsidRPr="00D7749B">
        <w:rPr>
          <w:rStyle w:val="a5"/>
          <w:rFonts w:ascii="TH SarabunPSK" w:hAnsi="TH SarabunPSK" w:cs="TH SarabunPSK"/>
          <w:b w:val="0"/>
          <w:bCs w:val="0"/>
          <w:sz w:val="32"/>
          <w:szCs w:val="32"/>
        </w:rPr>
        <w:t>V</w:t>
      </w:r>
      <w:r w:rsidRPr="00D7749B">
        <w:rPr>
          <w:rStyle w:val="a5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ก็เพื่อให้ต่อสายสัญญาณไปได้ไกลขึ้น</w:t>
      </w:r>
    </w:p>
    <w:p w:rsidR="00261711" w:rsidRPr="00D7749B" w:rsidRDefault="00261711" w:rsidP="00DE2B4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0447D0" w:rsidRPr="00D7749B" w:rsidRDefault="00DE2B41" w:rsidP="00DE2B4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1775630" cy="2108579"/>
            <wp:effectExtent l="19050" t="0" r="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30" cy="210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41" w:rsidRPr="00D7749B" w:rsidRDefault="00DE2B41" w:rsidP="00DE2B4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DE2B41" w:rsidRPr="00D7749B" w:rsidRDefault="00261711" w:rsidP="00DE2B4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ในขาสัญญาณ</w:t>
      </w:r>
      <w:r w:rsidR="00DE2B41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จะมีแรงดันเป็นบวกเมื่อเทียบกับ </w:t>
      </w:r>
      <w:r w:rsidR="00DE2B41" w:rsidRPr="00D7749B">
        <w:rPr>
          <w:rFonts w:ascii="TH SarabunPSK" w:eastAsia="Times New Roman" w:hAnsi="TH SarabunPSK" w:cs="TH SarabunPSK"/>
          <w:sz w:val="32"/>
          <w:szCs w:val="32"/>
        </w:rPr>
        <w:t>Ground</w:t>
      </w:r>
      <w:r w:rsidR="00DE2B41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เพื่อป้องกันสัญญาณรบกวนจึงออกแบบแรงดัน </w:t>
      </w:r>
    </w:p>
    <w:p w:rsidR="00DE2B41" w:rsidRPr="00D7749B" w:rsidRDefault="00DE2B41" w:rsidP="00DE2B4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ของโลจิก "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1" </w:t>
      </w:r>
      <w:bookmarkStart w:id="0" w:name="OLE_LINK1"/>
      <w:bookmarkStart w:id="1" w:name="OLE_LINK2"/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เป็นลบ </w:t>
      </w:r>
      <w:bookmarkEnd w:id="0"/>
      <w:bookmarkEnd w:id="1"/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 คืออยู่ในช่วง -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3V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ถึง -</w:t>
      </w:r>
      <w:proofErr w:type="gramStart"/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15V 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ส่วนแรงดัน</w:t>
      </w:r>
      <w:proofErr w:type="gramEnd"/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DE2B41" w:rsidRPr="00D7749B" w:rsidRDefault="00DE2B41" w:rsidP="00DE2B4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ของโลจิก "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0"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เป็นบวก    อยู่ในช่วง +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3V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ถึง +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15V </w:t>
      </w:r>
    </w:p>
    <w:p w:rsidR="00A20F41" w:rsidRPr="00D7749B" w:rsidRDefault="00A20F41" w:rsidP="000447D0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0447D0" w:rsidRPr="00D7749B" w:rsidRDefault="00836AF5" w:rsidP="00A20F4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hAnsi="TH SarabunPSK" w:cs="TH SarabunPSK"/>
          <w:sz w:val="32"/>
          <w:szCs w:val="32"/>
        </w:rPr>
        <w:object w:dxaOrig="8175" w:dyaOrig="66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3pt;height:254.2pt" o:ole="">
            <v:imagedata r:id="rId12" o:title=""/>
          </v:shape>
          <o:OLEObject Type="Embed" ProgID="Visio.Drawing.11" ShapeID="_x0000_i1025" DrawAspect="Content" ObjectID="_1460919557" r:id="rId13"/>
        </w:object>
      </w:r>
    </w:p>
    <w:p w:rsidR="00A20F41" w:rsidRPr="00765A82" w:rsidRDefault="00A20F41" w:rsidP="00A20F4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bookmarkStart w:id="2" w:name="OLE_LINK3"/>
      <w:bookmarkStart w:id="3" w:name="OLE_LINK4"/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ระดับกระแสไฟฟ้าปกติในขณะที่ติดตั้ง 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RS232 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เข้ากับเครื่องคอมพิวเตอร์</w:t>
      </w:r>
    </w:p>
    <w:bookmarkEnd w:id="2"/>
    <w:bookmarkEnd w:id="3"/>
    <w:p w:rsidR="000447D0" w:rsidRPr="00D7749B" w:rsidRDefault="00836AF5" w:rsidP="00B01496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hAnsi="TH SarabunPSK" w:cs="TH SarabunPSK"/>
          <w:sz w:val="32"/>
          <w:szCs w:val="32"/>
          <w:cs/>
        </w:rPr>
        <w:object w:dxaOrig="8175" w:dyaOrig="6622">
          <v:shape id="_x0000_i1026" type="#_x0000_t75" style="width:297.4pt;height:240.4pt" o:ole="">
            <v:imagedata r:id="rId14" o:title=""/>
          </v:shape>
          <o:OLEObject Type="Embed" ProgID="Visio.Drawing.11" ShapeID="_x0000_i1026" DrawAspect="Content" ObjectID="_1460919558" r:id="rId15"/>
        </w:object>
      </w:r>
    </w:p>
    <w:p w:rsidR="000447D0" w:rsidRPr="00D7749B" w:rsidRDefault="000447D0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447D0" w:rsidRPr="00D7749B" w:rsidRDefault="00A20F41" w:rsidP="00A20F4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>
            <wp:extent cx="4208395" cy="1990725"/>
            <wp:effectExtent l="38100" t="0" r="20705" b="5810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81" cy="19909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20F41" w:rsidRPr="00765A82" w:rsidRDefault="00A20F41" w:rsidP="00A20F4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ระดับกระแสไฟฟ้าที่เปลี่ยนเป็น</w:t>
      </w:r>
      <w:r w:rsidR="00836AF5"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กระแสบวก 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เมื่อ</w:t>
      </w:r>
      <w:r w:rsidR="00836AF5"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เรียกใช้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คำสั่งควบคุม</w:t>
      </w:r>
      <w:r w:rsidR="00836AF5"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จากโปรแกรม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</w:rPr>
        <w:t>VB6</w:t>
      </w:r>
    </w:p>
    <w:p w:rsidR="000447D0" w:rsidRPr="00D7749B" w:rsidRDefault="000447D0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0447D0" w:rsidRPr="00D7749B" w:rsidRDefault="000447D0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A20F41" w:rsidRPr="00D7749B" w:rsidRDefault="00BA2CEB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การใช้คำสั่</w:t>
      </w:r>
      <w:r w:rsidR="006C7720" w:rsidRPr="00D7749B">
        <w:rPr>
          <w:rFonts w:ascii="TH SarabunPSK" w:eastAsia="Times New Roman" w:hAnsi="TH SarabunPSK" w:cs="TH SarabunPSK"/>
          <w:sz w:val="32"/>
          <w:szCs w:val="32"/>
          <w:cs/>
        </w:rPr>
        <w:t>งเพียงสองบรรทัดก็สามารถสั่งให้อุปกรณ์ไฟฟ้าเช่น</w:t>
      </w:r>
      <w:r w:rsidR="00F137BC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6C7720" w:rsidRPr="00D7749B">
        <w:rPr>
          <w:rFonts w:ascii="TH SarabunPSK" w:eastAsia="Times New Roman" w:hAnsi="TH SarabunPSK" w:cs="TH SarabunPSK"/>
          <w:sz w:val="32"/>
          <w:szCs w:val="32"/>
          <w:cs/>
        </w:rPr>
        <w:t>โคมไฟ</w:t>
      </w:r>
      <w:r w:rsidR="00F137BC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F137BC" w:rsidRPr="00D7749B">
        <w:rPr>
          <w:rFonts w:ascii="TH SarabunPSK" w:eastAsia="Times New Roman" w:hAnsi="TH SarabunPSK" w:cs="TH SarabunPSK"/>
          <w:sz w:val="32"/>
          <w:szCs w:val="32"/>
        </w:rPr>
        <w:t xml:space="preserve">LED </w:t>
      </w:r>
      <w:r w:rsidR="00D7410E" w:rsidRPr="00D7749B">
        <w:rPr>
          <w:rFonts w:ascii="TH SarabunPSK" w:eastAsia="Times New Roman" w:hAnsi="TH SarabunPSK" w:cs="TH SarabunPSK"/>
          <w:sz w:val="32"/>
          <w:szCs w:val="32"/>
          <w:cs/>
        </w:rPr>
        <w:t>ตั้งโต๊ะ</w:t>
      </w:r>
      <w:r w:rsidR="006C7720" w:rsidRPr="00D7749B">
        <w:rPr>
          <w:rFonts w:ascii="TH SarabunPSK" w:eastAsia="Times New Roman" w:hAnsi="TH SarabunPSK" w:cs="TH SarabunPSK"/>
          <w:sz w:val="32"/>
          <w:szCs w:val="32"/>
          <w:cs/>
        </w:rPr>
        <w:t>หรือพัดลม</w:t>
      </w:r>
      <w:r w:rsidR="006C7720" w:rsidRPr="00D7749B">
        <w:rPr>
          <w:rFonts w:ascii="TH SarabunPSK" w:eastAsia="Times New Roman" w:hAnsi="TH SarabunPSK" w:cs="TH SarabunPSK"/>
          <w:sz w:val="32"/>
          <w:szCs w:val="32"/>
        </w:rPr>
        <w:t xml:space="preserve"> DC </w:t>
      </w:r>
      <w:r w:rsidR="00D7410E" w:rsidRPr="00D7749B">
        <w:rPr>
          <w:rFonts w:ascii="TH SarabunPSK" w:eastAsia="Times New Roman" w:hAnsi="TH SarabunPSK" w:cs="TH SarabunPSK"/>
          <w:sz w:val="32"/>
          <w:szCs w:val="32"/>
          <w:cs/>
        </w:rPr>
        <w:t>มอ</w:t>
      </w:r>
      <w:r w:rsidR="006C7720" w:rsidRPr="00D7749B">
        <w:rPr>
          <w:rFonts w:ascii="TH SarabunPSK" w:eastAsia="Times New Roman" w:hAnsi="TH SarabunPSK" w:cs="TH SarabunPSK"/>
          <w:sz w:val="32"/>
          <w:szCs w:val="32"/>
          <w:cs/>
        </w:rPr>
        <w:t>เตอร์</w:t>
      </w:r>
      <w:r w:rsidR="00D7410E" w:rsidRPr="00D7749B">
        <w:rPr>
          <w:rFonts w:ascii="TH SarabunPSK" w:eastAsia="Times New Roman" w:hAnsi="TH SarabunPSK" w:cs="TH SarabunPSK"/>
          <w:sz w:val="32"/>
          <w:szCs w:val="32"/>
          <w:cs/>
        </w:rPr>
        <w:t>ให้</w:t>
      </w:r>
      <w:r w:rsidR="006C7720" w:rsidRPr="00D7749B">
        <w:rPr>
          <w:rFonts w:ascii="TH SarabunPSK" w:eastAsia="Times New Roman" w:hAnsi="TH SarabunPSK" w:cs="TH SarabunPSK"/>
          <w:sz w:val="32"/>
          <w:szCs w:val="32"/>
          <w:cs/>
        </w:rPr>
        <w:t>ทำงานได้ตามโปรแกรมที่เรากำหนด</w:t>
      </w:r>
      <w:r w:rsidR="00D7410E" w:rsidRPr="00D7749B">
        <w:rPr>
          <w:rFonts w:ascii="TH SarabunPSK" w:eastAsia="Times New Roman" w:hAnsi="TH SarabunPSK" w:cs="TH SarabunPSK"/>
          <w:sz w:val="32"/>
          <w:szCs w:val="32"/>
          <w:cs/>
        </w:rPr>
        <w:t>ไว้ได้</w:t>
      </w:r>
      <w:r w:rsidR="006C7720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แล้ว </w:t>
      </w:r>
    </w:p>
    <w:p w:rsidR="000447D0" w:rsidRPr="00D7749B" w:rsidRDefault="009E3749" w:rsidP="00F137BC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hAnsi="TH SarabunPSK" w:cs="TH SarabunPSK"/>
          <w:sz w:val="32"/>
          <w:szCs w:val="32"/>
        </w:rPr>
        <w:object w:dxaOrig="6172" w:dyaOrig="3402">
          <v:shape id="_x0000_i1027" type="#_x0000_t75" style="width:205.35pt;height:113.95pt" o:ole="">
            <v:imagedata r:id="rId17" o:title=""/>
          </v:shape>
          <o:OLEObject Type="Embed" ProgID="Visio.Drawing.11" ShapeID="_x0000_i1027" DrawAspect="Content" ObjectID="_1460919559" r:id="rId18"/>
        </w:object>
      </w:r>
    </w:p>
    <w:p w:rsidR="00BE22F0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 xml:space="preserve">ในโปรแกรม </w:t>
      </w:r>
      <w:r w:rsidRPr="00D7749B">
        <w:rPr>
          <w:rFonts w:ascii="TH SarabunPSK" w:eastAsia="Times New Roman" w:hAnsi="TH SarabunPSK" w:cs="TH SarabunPSK"/>
          <w:sz w:val="32"/>
          <w:szCs w:val="32"/>
        </w:rPr>
        <w:t>VB6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มีเครื่องมือควบคุม</w:t>
      </w:r>
      <w:r w:rsidRPr="00D7749B">
        <w:rPr>
          <w:rFonts w:ascii="TH SarabunPSK" w:hAnsi="TH SarabunPSK" w:cs="TH SarabunPSK"/>
          <w:color w:val="333333"/>
          <w:sz w:val="32"/>
          <w:szCs w:val="32"/>
          <w:cs/>
        </w:rPr>
        <w:t>พอร์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ทอนุกรม ที่ชื่อ </w:t>
      </w:r>
      <w:proofErr w:type="gramStart"/>
      <w:r w:rsidRPr="00D7749B">
        <w:rPr>
          <w:rFonts w:ascii="TH SarabunPSK" w:eastAsia="Times New Roman" w:hAnsi="TH SarabunPSK" w:cs="TH SarabunPSK"/>
          <w:sz w:val="32"/>
          <w:szCs w:val="32"/>
        </w:rPr>
        <w:t>MicroSoft</w:t>
      </w:r>
      <w:proofErr w:type="gramEnd"/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Comm Control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สามารถเพิ่ม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Control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นี้ได้ตามปกติผ่านทางเมนู </w:t>
      </w:r>
      <w:r w:rsidRPr="00D7749B">
        <w:rPr>
          <w:rFonts w:ascii="TH SarabunPSK" w:eastAsia="Times New Roman" w:hAnsi="TH SarabunPSK" w:cs="TH SarabunPSK"/>
          <w:sz w:val="32"/>
          <w:szCs w:val="32"/>
        </w:rPr>
        <w:t>Component</w:t>
      </w:r>
    </w:p>
    <w:p w:rsidR="00BE22F0" w:rsidRPr="00D7749B" w:rsidRDefault="00BE22F0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E22F0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53975</wp:posOffset>
            </wp:positionV>
            <wp:extent cx="3133725" cy="2838450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2F0" w:rsidRPr="00D7749B" w:rsidRDefault="00BE22F0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E22F0" w:rsidRPr="00D7749B" w:rsidRDefault="00BE22F0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24EFC" w:rsidRPr="00D7749B" w:rsidRDefault="00E24EFC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24EFC" w:rsidRPr="00D7749B" w:rsidRDefault="00E24EFC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2132522</wp:posOffset>
            </wp:positionH>
            <wp:positionV relativeFrom="paragraph">
              <wp:posOffset>154197</wp:posOffset>
            </wp:positionV>
            <wp:extent cx="2006524" cy="194957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51" cy="195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E22F0" w:rsidRPr="00D7749B" w:rsidRDefault="00BE22F0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24EFC" w:rsidRPr="00D7749B" w:rsidRDefault="00E24EFC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การกำหนดให้โปรแกรมสามารถติดต่อกับ</w:t>
      </w:r>
      <w:r w:rsidRPr="00D7749B">
        <w:rPr>
          <w:rFonts w:ascii="TH SarabunPSK" w:hAnsi="TH SarabunPSK" w:cs="TH SarabunPSK"/>
          <w:color w:val="333333"/>
          <w:sz w:val="32"/>
          <w:szCs w:val="32"/>
          <w:cs/>
        </w:rPr>
        <w:t>พอร์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ทอนุกรม</w:t>
      </w:r>
      <w:r w:rsidR="00653C5D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สามารถกำหนดในส่วนของ </w:t>
      </w:r>
      <w:r w:rsidR="00653C5D" w:rsidRPr="00D7749B">
        <w:rPr>
          <w:rFonts w:ascii="TH SarabunPSK" w:eastAsia="Times New Roman" w:hAnsi="TH SarabunPSK" w:cs="TH SarabunPSK"/>
          <w:sz w:val="32"/>
          <w:szCs w:val="32"/>
        </w:rPr>
        <w:t xml:space="preserve">Form load </w:t>
      </w:r>
      <w:r w:rsidR="00653C5D" w:rsidRPr="00D7749B">
        <w:rPr>
          <w:rFonts w:ascii="TH SarabunPSK" w:eastAsia="Times New Roman" w:hAnsi="TH SarabunPSK" w:cs="TH SarabunPSK"/>
          <w:sz w:val="32"/>
          <w:szCs w:val="32"/>
          <w:cs/>
        </w:rPr>
        <w:t>ได้ดังนี้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B35D36" w:rsidRPr="00D7749B" w:rsidRDefault="00B35D36" w:rsidP="00B35D3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>Private Sub Form_</w:t>
      </w:r>
      <w:proofErr w:type="gramStart"/>
      <w:r w:rsidRPr="00D7749B">
        <w:rPr>
          <w:rFonts w:ascii="TH SarabunPSK" w:eastAsia="Times New Roman" w:hAnsi="TH SarabunPSK" w:cs="TH SarabunPSK"/>
          <w:sz w:val="32"/>
          <w:szCs w:val="32"/>
        </w:rPr>
        <w:t>Load()</w:t>
      </w:r>
      <w:proofErr w:type="gramEnd"/>
    </w:p>
    <w:p w:rsidR="00B35D36" w:rsidRPr="00D7749B" w:rsidRDefault="00B35D36" w:rsidP="00B35D3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>MSComm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CommPort = </w:t>
      </w:r>
      <w:r w:rsidR="00653C5D" w:rsidRPr="00D7749B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653C5D" w:rsidRPr="00D7749B">
        <w:rPr>
          <w:rFonts w:ascii="TH SarabunPSK" w:eastAsia="Times New Roman" w:hAnsi="TH SarabunPSK" w:cs="TH SarabunPSK"/>
          <w:sz w:val="32"/>
          <w:szCs w:val="32"/>
        </w:rPr>
        <w:t xml:space="preserve"> ‘</w:t>
      </w:r>
      <w:r w:rsidR="00653C5D" w:rsidRPr="00D7749B">
        <w:rPr>
          <w:rFonts w:ascii="TH SarabunPSK" w:eastAsia="Times New Roman" w:hAnsi="TH SarabunPSK" w:cs="TH SarabunPSK"/>
          <w:sz w:val="32"/>
          <w:szCs w:val="32"/>
          <w:cs/>
        </w:rPr>
        <w:t>กำหนดหมายเลขของพอร์ทอนุกรมที่ต้องการติดต่อ</w:t>
      </w:r>
    </w:p>
    <w:p w:rsidR="00B35D36" w:rsidRPr="00D7749B" w:rsidRDefault="00B35D36" w:rsidP="00B35D3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>MSComm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1.</w:t>
      </w:r>
      <w:r w:rsidRPr="00D7749B">
        <w:rPr>
          <w:rFonts w:ascii="TH SarabunPSK" w:eastAsia="Times New Roman" w:hAnsi="TH SarabunPSK" w:cs="TH SarabunPSK"/>
          <w:sz w:val="32"/>
          <w:szCs w:val="32"/>
        </w:rPr>
        <w:t>PortOpen = True</w:t>
      </w:r>
      <w:r w:rsidR="00653C5D" w:rsidRPr="00D7749B">
        <w:rPr>
          <w:rFonts w:ascii="TH SarabunPSK" w:eastAsia="Times New Roman" w:hAnsi="TH SarabunPSK" w:cs="TH SarabunPSK"/>
          <w:sz w:val="32"/>
          <w:szCs w:val="32"/>
        </w:rPr>
        <w:t xml:space="preserve"> ‘</w:t>
      </w:r>
      <w:r w:rsidR="00653C5D" w:rsidRPr="00D7749B">
        <w:rPr>
          <w:rFonts w:ascii="TH SarabunPSK" w:eastAsia="Times New Roman" w:hAnsi="TH SarabunPSK" w:cs="TH SarabunPSK"/>
          <w:sz w:val="32"/>
          <w:szCs w:val="32"/>
          <w:cs/>
        </w:rPr>
        <w:t>เป็นการสั่งให้พอร์ทอนุกรมพร้อมทำงาน</w:t>
      </w:r>
    </w:p>
    <w:p w:rsidR="00B35D36" w:rsidRPr="00D7749B" w:rsidRDefault="00B35D36" w:rsidP="00B35D3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>End Sub</w:t>
      </w:r>
    </w:p>
    <w:p w:rsidR="00F137BC" w:rsidRPr="00D7749B" w:rsidRDefault="00F137BC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054F2" w:rsidRPr="00D7749B" w:rsidRDefault="001054F2" w:rsidP="00E24EFC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การใช้คำสั่ง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IO Output </w:t>
      </w:r>
      <w:r w:rsidR="00D8495D" w:rsidRPr="00D7749B">
        <w:rPr>
          <w:rFonts w:ascii="TH SarabunPSK" w:eastAsia="Times New Roman" w:hAnsi="TH SarabunPSK" w:cs="TH SarabunPSK"/>
          <w:sz w:val="32"/>
          <w:szCs w:val="32"/>
          <w:cs/>
        </w:rPr>
        <w:t>กับ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พอร์ทอนุกรมด้วยคอมโพแนน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MSComm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จะสามารถสั่ง</w:t>
      </w:r>
      <w:r w:rsidR="00D8495D" w:rsidRPr="00D7749B">
        <w:rPr>
          <w:rFonts w:ascii="TH SarabunPSK" w:eastAsia="Times New Roman" w:hAnsi="TH SarabunPSK" w:cs="TH SarabunPSK"/>
          <w:sz w:val="32"/>
          <w:szCs w:val="32"/>
          <w:cs/>
        </w:rPr>
        <w:t>การทำงาน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ให้มีกระแสไฟไหลออกจากขาสัญญาณไก้จำนวน 2 ขาสัญญาณคือ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Pin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ที่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4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Pr="00D7749B">
        <w:rPr>
          <w:rFonts w:ascii="TH SarabunPSK" w:eastAsia="Times New Roman" w:hAnsi="TH SarabunPSK" w:cs="TH SarabunPSK"/>
          <w:sz w:val="32"/>
          <w:szCs w:val="32"/>
        </w:rPr>
        <w:t>Pin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ที่</w:t>
      </w:r>
      <w:r w:rsidRPr="00D7749B">
        <w:rPr>
          <w:rFonts w:ascii="TH SarabunPSK" w:eastAsia="Times New Roman" w:hAnsi="TH SarabunPSK" w:cs="TH SarabunPSK"/>
          <w:sz w:val="32"/>
          <w:szCs w:val="32"/>
        </w:rPr>
        <w:t>7</w:t>
      </w:r>
      <w:r w:rsidR="00D8495D"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D8495D" w:rsidRPr="00D7749B">
        <w:rPr>
          <w:rFonts w:ascii="TH SarabunPSK" w:eastAsia="Times New Roman" w:hAnsi="TH SarabunPSK" w:cs="TH SarabunPSK"/>
          <w:sz w:val="32"/>
          <w:szCs w:val="32"/>
          <w:cs/>
        </w:rPr>
        <w:t>หรือหยุดการปล่อยกระแสไฟฟ้าได้ดังตัวอย่างนี้</w:t>
      </w:r>
    </w:p>
    <w:p w:rsidR="001054F2" w:rsidRPr="00D7749B" w:rsidRDefault="001054F2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1054F2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>MSComm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.DTREnable = Enable   </w:t>
      </w:r>
      <w:r w:rsidRPr="00D7749B">
        <w:rPr>
          <w:rFonts w:ascii="TH SarabunPSK" w:hAnsi="TH SarabunPSK" w:cs="TH SarabunPSK"/>
          <w:sz w:val="32"/>
          <w:szCs w:val="32"/>
        </w:rPr>
        <w:t>‘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สั่งให้ </w:t>
      </w:r>
      <w:r w:rsidRPr="00D7749B">
        <w:rPr>
          <w:rFonts w:ascii="TH SarabunPSK" w:hAnsi="TH SarabunPSK" w:cs="TH SarabunPSK"/>
          <w:sz w:val="32"/>
          <w:szCs w:val="32"/>
        </w:rPr>
        <w:t xml:space="preserve">Pin </w:t>
      </w:r>
      <w:r w:rsidRPr="00D7749B">
        <w:rPr>
          <w:rFonts w:ascii="TH SarabunPSK" w:hAnsi="TH SarabunPSK" w:cs="TH SarabunPSK"/>
          <w:sz w:val="32"/>
          <w:szCs w:val="32"/>
          <w:cs/>
        </w:rPr>
        <w:t>ที่ 4 มีกระแสไฟฟ้า</w:t>
      </w:r>
      <w:r w:rsidRPr="00D7749B">
        <w:rPr>
          <w:rFonts w:ascii="TH SarabunPSK" w:hAnsi="TH SarabunPSK" w:cs="TH SarabunPSK"/>
          <w:sz w:val="32"/>
          <w:szCs w:val="32"/>
        </w:rPr>
        <w:sym w:font="Webdings" w:char="F07E"/>
      </w:r>
    </w:p>
    <w:p w:rsidR="001054F2" w:rsidRPr="00D7749B" w:rsidRDefault="001054F2" w:rsidP="001054F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>MSComm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.DTREnable = </w:t>
      </w:r>
      <w:proofErr w:type="gramStart"/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Disable </w:t>
      </w:r>
      <w:r w:rsidRPr="00D7749B">
        <w:rPr>
          <w:rFonts w:ascii="TH SarabunPSK" w:hAnsi="TH SarabunPSK" w:cs="TH SarabunPSK"/>
          <w:sz w:val="32"/>
          <w:szCs w:val="32"/>
        </w:rPr>
        <w:t xml:space="preserve"> ‘</w:t>
      </w:r>
      <w:r w:rsidRPr="00D7749B">
        <w:rPr>
          <w:rFonts w:ascii="TH SarabunPSK" w:hAnsi="TH SarabunPSK" w:cs="TH SarabunPSK"/>
          <w:sz w:val="32"/>
          <w:szCs w:val="32"/>
          <w:cs/>
        </w:rPr>
        <w:t>สั่งให้</w:t>
      </w:r>
      <w:proofErr w:type="gramEnd"/>
      <w:r w:rsidRPr="00D7749B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7749B">
        <w:rPr>
          <w:rFonts w:ascii="TH SarabunPSK" w:hAnsi="TH SarabunPSK" w:cs="TH SarabunPSK"/>
          <w:sz w:val="32"/>
          <w:szCs w:val="32"/>
        </w:rPr>
        <w:t xml:space="preserve">Pin </w:t>
      </w:r>
      <w:r w:rsidRPr="00D7749B">
        <w:rPr>
          <w:rFonts w:ascii="TH SarabunPSK" w:hAnsi="TH SarabunPSK" w:cs="TH SarabunPSK"/>
          <w:sz w:val="32"/>
          <w:szCs w:val="32"/>
          <w:cs/>
        </w:rPr>
        <w:t>ที่ 4 หยุดปล่อยกระแสไฟฟ้า</w:t>
      </w:r>
    </w:p>
    <w:p w:rsidR="001054F2" w:rsidRPr="00D7749B" w:rsidRDefault="001054F2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054F2" w:rsidRPr="00D7749B" w:rsidRDefault="001054F2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>MSComm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.RTSEnable = Enable   </w:t>
      </w:r>
      <w:r w:rsidRPr="00D7749B">
        <w:rPr>
          <w:rFonts w:ascii="TH SarabunPSK" w:hAnsi="TH SarabunPSK" w:cs="TH SarabunPSK"/>
          <w:sz w:val="32"/>
          <w:szCs w:val="32"/>
        </w:rPr>
        <w:t xml:space="preserve"> ‘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สั่งให้ </w:t>
      </w:r>
      <w:r w:rsidRPr="00D7749B">
        <w:rPr>
          <w:rFonts w:ascii="TH SarabunPSK" w:hAnsi="TH SarabunPSK" w:cs="TH SarabunPSK"/>
          <w:sz w:val="32"/>
          <w:szCs w:val="32"/>
        </w:rPr>
        <w:t xml:space="preserve">Pin </w:t>
      </w:r>
      <w:r w:rsidRPr="00D7749B">
        <w:rPr>
          <w:rFonts w:ascii="TH SarabunPSK" w:hAnsi="TH SarabunPSK" w:cs="TH SarabunPSK"/>
          <w:sz w:val="32"/>
          <w:szCs w:val="32"/>
          <w:cs/>
        </w:rPr>
        <w:t>ที่ 7 มีกระแสไฟฟ้า</w:t>
      </w:r>
      <w:r w:rsidRPr="00D7749B">
        <w:rPr>
          <w:rFonts w:ascii="TH SarabunPSK" w:hAnsi="TH SarabunPSK" w:cs="TH SarabunPSK"/>
          <w:sz w:val="32"/>
          <w:szCs w:val="32"/>
        </w:rPr>
        <w:sym w:font="Webdings" w:char="F07E"/>
      </w:r>
    </w:p>
    <w:p w:rsidR="001054F2" w:rsidRPr="00D7749B" w:rsidRDefault="001054F2" w:rsidP="001054F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</w:rPr>
        <w:t>MSComm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.RTSEnable = Disable   </w:t>
      </w:r>
      <w:r w:rsidRPr="00D7749B">
        <w:rPr>
          <w:rFonts w:ascii="TH SarabunPSK" w:hAnsi="TH SarabunPSK" w:cs="TH SarabunPSK"/>
          <w:sz w:val="32"/>
          <w:szCs w:val="32"/>
        </w:rPr>
        <w:t>‘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สั่งให้ </w:t>
      </w:r>
      <w:r w:rsidRPr="00D7749B">
        <w:rPr>
          <w:rFonts w:ascii="TH SarabunPSK" w:hAnsi="TH SarabunPSK" w:cs="TH SarabunPSK"/>
          <w:sz w:val="32"/>
          <w:szCs w:val="32"/>
        </w:rPr>
        <w:t xml:space="preserve">Pin </w:t>
      </w:r>
      <w:r w:rsidRPr="00D7749B">
        <w:rPr>
          <w:rFonts w:ascii="TH SarabunPSK" w:hAnsi="TH SarabunPSK" w:cs="TH SarabunPSK"/>
          <w:sz w:val="32"/>
          <w:szCs w:val="32"/>
          <w:cs/>
        </w:rPr>
        <w:t>ที่ 7 หยุดปล่อยกระแสไฟฟ้า</w:t>
      </w:r>
    </w:p>
    <w:p w:rsidR="00E24EFC" w:rsidRPr="00D7749B" w:rsidRDefault="00E24EFC" w:rsidP="00B35D36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F137BC" w:rsidRPr="00765A82" w:rsidRDefault="002D7417" w:rsidP="00B35D36">
      <w:pPr>
        <w:spacing w:after="0" w:line="240" w:lineRule="auto"/>
        <w:rPr>
          <w:rFonts w:ascii="TH SarabunPSK" w:hAnsi="TH SarabunPSK" w:cs="TH SarabunPSK"/>
          <w:color w:val="222222"/>
          <w:sz w:val="40"/>
          <w:szCs w:val="40"/>
          <w:shd w:val="clear" w:color="auto" w:fill="FFFFFF"/>
        </w:rPr>
      </w:pPr>
      <w:r w:rsidRPr="00765A82">
        <w:rPr>
          <w:rFonts w:ascii="TH SarabunPSK" w:eastAsia="Times New Roman" w:hAnsi="TH SarabunPSK" w:cs="TH SarabunPSK"/>
          <w:b/>
          <w:bCs/>
          <w:sz w:val="40"/>
          <w:szCs w:val="40"/>
        </w:rPr>
        <w:t>IO Input</w:t>
      </w:r>
    </w:p>
    <w:p w:rsidR="002D7417" w:rsidRPr="00D7749B" w:rsidRDefault="002D7417" w:rsidP="00E24EFC">
      <w:pPr>
        <w:spacing w:after="0" w:line="240" w:lineRule="auto"/>
        <w:ind w:firstLine="720"/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</w:pPr>
      <w:r w:rsidRPr="00D7749B">
        <w:rPr>
          <w:rFonts w:ascii="TH SarabunPSK" w:hAnsi="TH SarabunPSK" w:cs="TH SarabunPSK"/>
          <w:color w:val="333333"/>
          <w:sz w:val="32"/>
          <w:szCs w:val="32"/>
          <w:cs/>
        </w:rPr>
        <w:t>การใช้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คอมโพแนน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MSComm </w:t>
      </w:r>
      <w:r w:rsidRPr="00D7749B">
        <w:rPr>
          <w:rFonts w:ascii="TH SarabunPSK" w:hAnsi="TH SarabunPSK" w:cs="TH SarabunPSK"/>
          <w:color w:val="333333"/>
          <w:sz w:val="32"/>
          <w:szCs w:val="32"/>
          <w:cs/>
        </w:rPr>
        <w:t>เพื่อควบคุมพอร์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ทอนุกรมสาม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ารถตรวจสอบการรับกระไฟฟ้าจากอุปกรณ์ภายนอกได้ ซึ่งจะอาศัยขาสัญญาณ</w:t>
      </w:r>
      <w:r w:rsidR="000313A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ได้จำนวน 3 ขาสัญญาณ ประกอบไปด้วย </w:t>
      </w:r>
      <w:r w:rsidR="000313A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Pin </w:t>
      </w:r>
      <w:r w:rsidR="000313A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ที่ </w:t>
      </w:r>
      <w:proofErr w:type="gramStart"/>
      <w:r w:rsidR="000313A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1 </w:t>
      </w:r>
      <w:r w:rsidR="000313A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,</w:t>
      </w:r>
      <w:proofErr w:type="gramEnd"/>
      <w:r w:rsidR="000313A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Pin</w:t>
      </w:r>
      <w:r w:rsidR="000313A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ที่ 6</w:t>
      </w:r>
      <w:r w:rsidR="000313A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, Pin </w:t>
      </w:r>
      <w:r w:rsidR="000313A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ที่ 8</w:t>
      </w:r>
    </w:p>
    <w:p w:rsidR="002D7417" w:rsidRPr="00D7749B" w:rsidRDefault="002D7417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0313A8" w:rsidRPr="00D7749B" w:rsidRDefault="006D3C79" w:rsidP="00486FE0">
      <w:pPr>
        <w:spacing w:after="0" w:line="240" w:lineRule="auto"/>
        <w:jc w:val="center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sz w:val="32"/>
          <w:szCs w:val="32"/>
          <w:cs/>
        </w:rPr>
        <w:object w:dxaOrig="9518" w:dyaOrig="8965">
          <v:shape id="_x0000_i1028" type="#_x0000_t75" style="width:269.85pt;height:254.8pt" o:ole="">
            <v:imagedata r:id="rId21" o:title=""/>
          </v:shape>
          <o:OLEObject Type="Embed" ProgID="Visio.Drawing.11" ShapeID="_x0000_i1028" DrawAspect="Content" ObjectID="_1460919560" r:id="rId22"/>
        </w:object>
      </w:r>
    </w:p>
    <w:p w:rsidR="00486FE0" w:rsidRPr="00765A82" w:rsidRDefault="00486FE0" w:rsidP="00486FE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765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แสดงการเชื่อมต่อกระแสไฟฟ้าจากแหล่งพลังงานภายนอก</w:t>
      </w:r>
    </w:p>
    <w:p w:rsidR="002D7417" w:rsidRDefault="00486FE0" w:rsidP="00486FE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  <w:r w:rsidRPr="00765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 xml:space="preserve">เพื่อรองรับการเขียนโปรแกรมตรวจสอบสัญญาณ </w:t>
      </w:r>
      <w:r w:rsidRPr="00765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Input</w:t>
      </w:r>
    </w:p>
    <w:p w:rsidR="00765A82" w:rsidRPr="00765A82" w:rsidRDefault="00765A82" w:rsidP="00486FE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:rsidR="00F137BC" w:rsidRPr="00D7749B" w:rsidRDefault="00486FE0" w:rsidP="00486FE0">
      <w:pPr>
        <w:spacing w:after="0" w:line="240" w:lineRule="auto"/>
        <w:jc w:val="center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noProof/>
          <w:color w:val="222222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238430" cy="1828800"/>
            <wp:effectExtent l="19050" t="0" r="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3" cy="183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FE0" w:rsidRPr="00D7749B" w:rsidRDefault="00486FE0" w:rsidP="00486FE0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486FE0" w:rsidRPr="00D7749B" w:rsidRDefault="00486FE0" w:rsidP="00486FE0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MSComm1.CDHolding = </w:t>
      </w:r>
      <w:proofErr w:type="gramStart"/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True 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หมายถึงในเวลานั้นมีกระแสไฟฟ้าไหลผ่านไปยัง</w:t>
      </w:r>
      <w:proofErr w:type="gramEnd"/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Pin 1</w:t>
      </w:r>
    </w:p>
    <w:p w:rsidR="00486FE0" w:rsidRPr="00D7749B" w:rsidRDefault="00486FE0" w:rsidP="00486FE0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MSComm1.DSRHolding = True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หมายถึงในเวลานั้นมีกระแสไฟฟ้าไหลผ่านไปยัง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Pin 6</w:t>
      </w:r>
    </w:p>
    <w:p w:rsidR="00486FE0" w:rsidRPr="00D7749B" w:rsidRDefault="00486FE0" w:rsidP="00486FE0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MSComm1.CTSHolding = True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หมายถึงในเวลานั้นมีกระแสไฟฟ้าไหลผ่านไปยัง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Pin 8</w:t>
      </w:r>
    </w:p>
    <w:p w:rsidR="00E24EFC" w:rsidRPr="00D7749B" w:rsidRDefault="00E24EFC" w:rsidP="00E24EFC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6D3C79" w:rsidRPr="00D7749B" w:rsidRDefault="00486FE0" w:rsidP="00E24EFC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ในการตรวจสอบเงื่อนไขสัญญาณ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Input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ต้องทำในส่วน</w:t>
      </w:r>
      <w:r w:rsidR="006D3C7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ของ </w:t>
      </w:r>
      <w:bookmarkStart w:id="4" w:name="OLE_LINK5"/>
      <w:bookmarkStart w:id="5" w:name="OLE_LINK6"/>
      <w:r w:rsidR="006D3C7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Sub Procedure MSComm1_OnComm </w:t>
      </w:r>
      <w:bookmarkEnd w:id="4"/>
      <w:bookmarkEnd w:id="5"/>
      <w:r w:rsidR="006D3C7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จะทำงานได้ดีกว่าการทำงานร่วมกับ </w:t>
      </w:r>
      <w:r w:rsidR="006D3C7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Timer Control</w:t>
      </w:r>
    </w:p>
    <w:p w:rsidR="008936A3" w:rsidRPr="00D7749B" w:rsidRDefault="004C0FBF" w:rsidP="00B35D3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hAnsi="TH SarabunPSK" w:cs="TH SarabunPSK"/>
          <w:noProof/>
          <w:sz w:val="32"/>
          <w:szCs w:val="32"/>
        </w:rPr>
        <w:pict>
          <v:shape id="_x0000_s1026" type="#_x0000_t75" style="position:absolute;margin-left:87.75pt;margin-top:21.1pt;width:302.3pt;height:337.8pt;z-index:251666432">
            <v:imagedata r:id="rId24" o:title=""/>
            <w10:wrap type="square" side="right"/>
          </v:shape>
          <o:OLEObject Type="Embed" ProgID="Visio.Drawing.11" ShapeID="_x0000_s1026" DrawAspect="Content" ObjectID="_1460919561" r:id="rId25"/>
        </w:pict>
      </w:r>
    </w:p>
    <w:p w:rsidR="00E24EFC" w:rsidRPr="00D7749B" w:rsidRDefault="00843755" w:rsidP="00E24EFC">
      <w:pPr>
        <w:spacing w:after="0" w:line="240" w:lineRule="auto"/>
        <w:jc w:val="center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br w:type="textWrapping" w:clear="all"/>
      </w:r>
    </w:p>
    <w:p w:rsidR="00E24EFC" w:rsidRPr="00765A82" w:rsidRDefault="00E24EFC" w:rsidP="00E24EF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5A82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การประยุกต์ใช้</w:t>
      </w:r>
      <w:r w:rsidRPr="00765A82">
        <w:rPr>
          <w:rFonts w:ascii="TH SarabunPSK" w:hAnsi="TH SarabunPSK" w:cs="TH SarabunPSK"/>
          <w:b/>
          <w:bCs/>
          <w:color w:val="333333"/>
          <w:sz w:val="32"/>
          <w:szCs w:val="32"/>
          <w:cs/>
        </w:rPr>
        <w:t>พอร์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ทอนุกรมร่วมกับ ปุ่มกด</w:t>
      </w:r>
      <w:r w:rsidRPr="00765A8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(Push button 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กดติดปล่อยดับ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:rsidR="006D3C79" w:rsidRPr="00D7749B" w:rsidRDefault="00C158F9" w:rsidP="00C158F9">
      <w:pPr>
        <w:spacing w:after="0" w:line="240" w:lineRule="auto"/>
        <w:jc w:val="center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noProof/>
          <w:color w:val="222222"/>
          <w:sz w:val="32"/>
          <w:szCs w:val="32"/>
          <w:shd w:val="clear" w:color="auto" w:fill="FFFFFF"/>
        </w:rPr>
        <w:lastRenderedPageBreak/>
        <w:drawing>
          <wp:inline distT="0" distB="0" distL="0" distR="0">
            <wp:extent cx="3448270" cy="1947097"/>
            <wp:effectExtent l="19050" t="0" r="0" b="0"/>
            <wp:docPr id="1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69" cy="19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5B6" w:rsidRPr="00D7749B" w:rsidRDefault="00CD35B6" w:rsidP="00C158F9">
      <w:pPr>
        <w:spacing w:after="0" w:line="240" w:lineRule="auto"/>
        <w:jc w:val="center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600399" w:rsidRPr="00D7749B" w:rsidRDefault="00DF04D6" w:rsidP="00E24EFC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การประยุกต์ใช้งานปุ่มกด</w:t>
      </w:r>
      <w:r w:rsidR="0060039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เรา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จะใช้เทคนิค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Out Put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ของ</w:t>
      </w:r>
      <w:r w:rsidRPr="00D7749B">
        <w:rPr>
          <w:rFonts w:ascii="TH SarabunPSK" w:hAnsi="TH SarabunPSK" w:cs="TH SarabunPSK"/>
          <w:color w:val="333333"/>
          <w:sz w:val="32"/>
          <w:szCs w:val="32"/>
          <w:cs/>
        </w:rPr>
        <w:t>พอร์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ทอนุกรม</w:t>
      </w:r>
      <w:r w:rsidR="00C158F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เข้า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มา</w:t>
      </w:r>
      <w:r w:rsidR="00C158F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ร่วม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ใช้</w:t>
      </w:r>
      <w:r w:rsidR="0060039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งาน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กับขารับสัญญาณ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Input </w:t>
      </w:r>
      <w:r w:rsidR="0060039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ได้ ซึ่ง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ก่อนหน้านี้เรา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ทราบ</w:t>
      </w:r>
      <w:r w:rsidR="00C158F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กันดี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อยู่แล้วว่า</w:t>
      </w:r>
      <w:r w:rsidR="0060039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ขาสัญญาณ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60039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Pin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4 และ </w:t>
      </w:r>
      <w:r w:rsidR="0060039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Pin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7 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สามารถ</w:t>
      </w:r>
      <w:r w:rsidR="0060039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เขียนโปรแกรมสั่งให้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ปล่อยกระแสไฟฟ้าออกมาได้ </w:t>
      </w:r>
      <w:r w:rsidR="0060039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เราจึง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ใช้กระแสไฟฟ้านี้ส่งไปให้ขารับสัญญาณ 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Input </w:t>
      </w:r>
      <w:r w:rsidR="00EE12A5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ทั้งสามขาได้โดยมีปุ่มกดชนิด </w:t>
      </w:r>
      <w:r w:rsidR="00EE12A5" w:rsidRPr="00D7749B">
        <w:rPr>
          <w:rFonts w:ascii="TH SarabunPSK" w:eastAsia="Times New Roman" w:hAnsi="TH SarabunPSK" w:cs="TH SarabunPSK"/>
          <w:sz w:val="32"/>
          <w:szCs w:val="32"/>
        </w:rPr>
        <w:t>Push button</w:t>
      </w:r>
      <w:r w:rsidR="00EE12A5"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เป็นตัวขวางกั้น เมื่อกดปุ่มก็เท่ากับว่ากระแสไฟฟ้าได้ไหลเข้าไปยังขา</w:t>
      </w:r>
      <w:r w:rsidR="00C158F9" w:rsidRPr="00D7749B">
        <w:rPr>
          <w:rFonts w:ascii="TH SarabunPSK" w:eastAsia="Times New Roman" w:hAnsi="TH SarabunPSK" w:cs="TH SarabunPSK"/>
          <w:sz w:val="32"/>
          <w:szCs w:val="32"/>
          <w:cs/>
        </w:rPr>
        <w:t>อีกด้านหนึ่ง</w:t>
      </w:r>
      <w:r w:rsidR="00EE12A5" w:rsidRPr="00D7749B">
        <w:rPr>
          <w:rFonts w:ascii="TH SarabunPSK" w:eastAsia="Times New Roman" w:hAnsi="TH SarabunPSK" w:cs="TH SarabunPSK"/>
          <w:sz w:val="32"/>
          <w:szCs w:val="32"/>
          <w:cs/>
        </w:rPr>
        <w:t>เชื่อมโยง</w:t>
      </w:r>
      <w:r w:rsidR="00FE60E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ไปยังขารับสัญญาณ </w:t>
      </w:r>
      <w:r w:rsidR="00FE60E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Input </w:t>
      </w:r>
      <w:r w:rsidR="00FE60E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ที่เราต้องการ</w:t>
      </w:r>
      <w:r w:rsidR="00C158F9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FE60E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ซึ่งโปรแกรมจะสามารถตรวจสอบการกดปุ่มต่างๆ ได้จากการเขียนเงื่อนไขใน </w:t>
      </w:r>
      <w:r w:rsidR="00FE60E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Sub Procedure MSComm1_OnComm</w:t>
      </w:r>
    </w:p>
    <w:p w:rsidR="00C158F9" w:rsidRPr="00D7749B" w:rsidRDefault="00C158F9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DF04D6" w:rsidRPr="00D7749B" w:rsidRDefault="00C158F9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MSComm1.DTREnable = True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เป็นการ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สั่งให้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ปล่อยกระแสไฟฟ้าออกไปที่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Pin4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ตลอดเวลา</w:t>
      </w:r>
    </w:p>
    <w:p w:rsidR="00C158F9" w:rsidRPr="00D7749B" w:rsidRDefault="00E24EFC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noProof/>
          <w:color w:val="22222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4435774</wp:posOffset>
            </wp:positionH>
            <wp:positionV relativeFrom="paragraph">
              <wp:posOffset>124041</wp:posOffset>
            </wp:positionV>
            <wp:extent cx="1266286" cy="2078966"/>
            <wp:effectExtent l="19050" t="0" r="0" b="0"/>
            <wp:wrapNone/>
            <wp:docPr id="6" name="รูปภาพ 19" descr="queue_system_produ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ue_system_product.jpg"/>
                    <pic:cNvPicPr/>
                  </pic:nvPicPr>
                  <pic:blipFill>
                    <a:blip r:embed="rId27" cstate="print"/>
                    <a:srcRect l="68352" t="52174" r="3052" b="1018"/>
                    <a:stretch>
                      <a:fillRect/>
                    </a:stretch>
                  </pic:blipFill>
                  <pic:spPr>
                    <a:xfrm>
                      <a:off x="0" y="0"/>
                      <a:ext cx="1266286" cy="207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EFC" w:rsidRPr="00D7749B" w:rsidRDefault="00E24EFC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C158F9" w:rsidRPr="00D7749B" w:rsidRDefault="00C158F9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Private Sub MSComm1_</w:t>
      </w:r>
      <w:proofErr w:type="gramStart"/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OnComm()</w:t>
      </w:r>
      <w:proofErr w:type="gramEnd"/>
    </w:p>
    <w:p w:rsidR="00C158F9" w:rsidRPr="00D7749B" w:rsidRDefault="00C158F9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If MSComm1.CDHolding = True Then: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...</w:t>
      </w:r>
    </w:p>
    <w:p w:rsidR="00C158F9" w:rsidRPr="00D7749B" w:rsidRDefault="00C158F9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If MSComm1.DSRHolding = True Then: …</w:t>
      </w:r>
    </w:p>
    <w:p w:rsidR="00C158F9" w:rsidRPr="00D7749B" w:rsidRDefault="00C158F9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If MSComm1.CTSHolding = True Then: …</w:t>
      </w:r>
    </w:p>
    <w:p w:rsidR="00DF04D6" w:rsidRPr="00D7749B" w:rsidRDefault="00C158F9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End Sub</w:t>
      </w:r>
    </w:p>
    <w:p w:rsidR="00E24EFC" w:rsidRPr="00D7749B" w:rsidRDefault="00E24EFC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E24EFC" w:rsidRPr="00D7749B" w:rsidRDefault="00E24EFC" w:rsidP="00C158F9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6D3C79" w:rsidRPr="00D7749B" w:rsidRDefault="00C158F9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ในโฟ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ร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ซิเดอร์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 MSComm1_OnComm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เป็นการรอคอยการกดปุ่ม</w:t>
      </w:r>
      <w:r w:rsidR="00B472E1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เมื่อ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ใดก็ตามที่</w:t>
      </w:r>
      <w:r w:rsidR="00B472E1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มีการกดปุ่ม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B472E1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โปรแกรมจะทำงานตามคำสั่งอื่นๆ 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ที่เขียนไว้</w:t>
      </w:r>
      <w:r w:rsidR="00B472E1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หลังเงื่อนไข </w:t>
      </w:r>
      <w:r w:rsidR="00B472E1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Then </w:t>
      </w:r>
      <w:proofErr w:type="gramStart"/>
      <w:r w:rsidR="00B472E1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ทันที</w:t>
      </w:r>
      <w:r w:rsidR="00E24EFC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 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เท่านี้เราก็สามารถติดตั้งชุดปุ่มกดเพื่อจำกัดการใช้งานขอ</w:t>
      </w:r>
      <w:proofErr w:type="gramEnd"/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User 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ให้สามารถเรียกใช้งานได้เฉพาะ</w:t>
      </w:r>
      <w:r w:rsidR="008708D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ที่ ที่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เราต้องการได้แล้ว</w:t>
      </w:r>
      <w:r w:rsidR="008708D8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เช่นการ ออกบัตรคิวด้วยการกดปุ่ม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r w:rsidR="00CD35B6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หรือการให้คะแนนโหวดด้วยการกดปุ่ม</w:t>
      </w:r>
    </w:p>
    <w:p w:rsidR="00CD35B6" w:rsidRPr="00D7749B" w:rsidRDefault="00CD35B6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CD35B6" w:rsidRPr="00D7749B" w:rsidRDefault="00CD35B6" w:rsidP="006D049D">
      <w:pPr>
        <w:spacing w:after="0" w:line="240" w:lineRule="auto"/>
        <w:jc w:val="center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765A82" w:rsidRDefault="00765A82" w:rsidP="00316C55">
      <w:pPr>
        <w:spacing w:after="0" w:line="240" w:lineRule="auto"/>
        <w:rPr>
          <w:rFonts w:ascii="TH SarabunPSK" w:hAnsi="TH SarabunPSK" w:cs="TH SarabunPSK" w:hint="cs"/>
          <w:color w:val="222222"/>
          <w:sz w:val="32"/>
          <w:szCs w:val="32"/>
          <w:shd w:val="clear" w:color="auto" w:fill="FFFFFF"/>
        </w:rPr>
      </w:pPr>
    </w:p>
    <w:p w:rsidR="00765A82" w:rsidRPr="00765A82" w:rsidRDefault="00765A82" w:rsidP="00316C55">
      <w:pPr>
        <w:spacing w:after="0" w:line="240" w:lineRule="auto"/>
        <w:rPr>
          <w:rFonts w:ascii="TH SarabunPSK" w:hAnsi="TH SarabunPSK" w:cs="TH SarabunPSK" w:hint="cs"/>
          <w:b/>
          <w:bCs/>
          <w:color w:val="222222"/>
          <w:sz w:val="44"/>
          <w:szCs w:val="44"/>
          <w:shd w:val="clear" w:color="auto" w:fill="FFFFFF"/>
        </w:rPr>
      </w:pPr>
      <w:r w:rsidRPr="00765A82">
        <w:rPr>
          <w:rFonts w:ascii="TH SarabunPSK" w:hAnsi="TH SarabunPSK" w:cs="TH SarabunPSK"/>
          <w:b/>
          <w:bCs/>
          <w:color w:val="222222"/>
          <w:sz w:val="44"/>
          <w:szCs w:val="44"/>
          <w:shd w:val="clear" w:color="auto" w:fill="FFFFFF"/>
          <w:cs/>
        </w:rPr>
        <w:lastRenderedPageBreak/>
        <w:t>ประเภทของการสื่อสาร</w:t>
      </w:r>
    </w:p>
    <w:p w:rsidR="00912373" w:rsidRPr="00D7749B" w:rsidRDefault="00316C55" w:rsidP="00316C55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ประเภทของการสื่อสารแบบอนุกรมแบ่งตามลักษณะสัญญาณในการส่งแบ่งได้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2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แบบ คือ</w:t>
      </w:r>
      <w:r w:rsidRPr="00D7749B">
        <w:rPr>
          <w:rFonts w:ascii="TH SarabunPSK" w:hAnsi="TH SarabunPSK" w:cs="TH SarabunPSK"/>
          <w:color w:val="333333"/>
          <w:sz w:val="32"/>
          <w:szCs w:val="32"/>
        </w:rPr>
        <w:br/>
      </w:r>
      <w:r w:rsidRPr="00D7749B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1.</w:t>
      </w:r>
      <w:r w:rsidRPr="00D7749B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การสื่อสารแบบซิงโครนัส (</w:t>
      </w:r>
      <w:r w:rsidRPr="00D7749B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Synchronous)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</w:p>
    <w:p w:rsidR="00316C55" w:rsidRPr="00D7749B" w:rsidRDefault="00316C55" w:rsidP="00316C55">
      <w:pPr>
        <w:spacing w:after="0" w:line="240" w:lineRule="auto"/>
        <w:rPr>
          <w:rFonts w:ascii="TH SarabunPSK" w:hAnsi="TH SarabunPSK" w:cs="TH SarabunPSK"/>
          <w:color w:val="333333"/>
          <w:sz w:val="32"/>
          <w:szCs w:val="32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เป็นการสื่อสารข้อมูลโดยใช้สัญญาณนาฬิกาในการควบคุมจังหวะของการรับส่งสัญญาณ</w:t>
      </w:r>
    </w:p>
    <w:p w:rsidR="00316C55" w:rsidRPr="00D7749B" w:rsidRDefault="00316C55" w:rsidP="00A74B0E">
      <w:pPr>
        <w:spacing w:after="0" w:line="240" w:lineRule="auto"/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</w:pPr>
    </w:p>
    <w:p w:rsidR="00A74B0E" w:rsidRPr="00D7749B" w:rsidRDefault="00316C55" w:rsidP="00A74B0E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 xml:space="preserve">2. </w:t>
      </w:r>
      <w:r w:rsidR="00A74B0E" w:rsidRPr="00D7749B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  <w:cs/>
        </w:rPr>
        <w:t>การสื่อสารแบบอะซิงโครนัส (</w:t>
      </w:r>
      <w:r w:rsidR="00A74B0E" w:rsidRPr="00D7749B">
        <w:rPr>
          <w:rFonts w:ascii="TH SarabunPSK" w:hAnsi="TH SarabunPSK" w:cs="TH SarabunPSK"/>
          <w:b/>
          <w:bCs/>
          <w:color w:val="222222"/>
          <w:sz w:val="32"/>
          <w:szCs w:val="32"/>
          <w:shd w:val="clear" w:color="auto" w:fill="FFFFFF"/>
        </w:rPr>
        <w:t>Asynchronous)</w:t>
      </w:r>
      <w:r w:rsidR="00A74B0E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</w:p>
    <w:p w:rsidR="00A74B0E" w:rsidRPr="00D7749B" w:rsidRDefault="00A74B0E" w:rsidP="00A74B0E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เป็นการสื่อสารที่ใช้สายข้อมูลเพียงตัวเดียวจะใช้รูปแบบของการส่งข้อมูล (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Bit Pattern)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เป็นตัวกำหนดว่าส่วนไหนเป็นส่วนเริ่มต้นข้อมูล ส่วนไหนเป็นตัวข้อมูล ส่วนไหนจะเป็นตัวตรวจสอบความถูกต้องของข้อมูล และส่วนไหนเป็นส่วนปิดท้ายของข้อมูล โดยต้องกำหนดให้สัญญาณนาฬิกาเท่ากันทั้งภาคส่งและภาครับ</w:t>
      </w:r>
    </w:p>
    <w:p w:rsidR="00A74B0E" w:rsidRPr="00D7749B" w:rsidRDefault="00A74B0E" w:rsidP="000D0C9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13A82" w:rsidRPr="00D7749B" w:rsidRDefault="00161273" w:rsidP="000D0C95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7749B">
        <w:rPr>
          <w:rFonts w:ascii="TH SarabunPSK" w:hAnsi="TH SarabunPSK" w:cs="TH SarabunPSK"/>
          <w:sz w:val="32"/>
          <w:szCs w:val="32"/>
          <w:cs/>
        </w:rPr>
        <w:t>ในการสื่อสาร โดยจะใช้สายเพียงเส้นเดียวในการส่งข้อมูล หรือรับข้อมูล (คำว่าเส้นเดียวหมายความว่าสายส่ง(</w:t>
      </w:r>
      <w:r w:rsidRPr="00D7749B">
        <w:rPr>
          <w:rFonts w:ascii="TH SarabunPSK" w:hAnsi="TH SarabunPSK" w:cs="TH SarabunPSK"/>
          <w:sz w:val="32"/>
          <w:szCs w:val="32"/>
        </w:rPr>
        <w:t xml:space="preserve">TxD) </w:t>
      </w:r>
      <w:r w:rsidR="000D0C95" w:rsidRPr="00D7749B">
        <w:rPr>
          <w:rFonts w:ascii="TH SarabunPSK" w:hAnsi="TH SarabunPSK" w:cs="TH SarabunPSK"/>
          <w:sz w:val="32"/>
          <w:szCs w:val="32"/>
          <w:cs/>
        </w:rPr>
        <w:t xml:space="preserve">1 เส้น </w:t>
      </w:r>
      <w:proofErr w:type="gramStart"/>
      <w:r w:rsidRPr="00D7749B">
        <w:rPr>
          <w:rFonts w:ascii="TH SarabunPSK" w:hAnsi="TH SarabunPSK" w:cs="TH SarabunPSK"/>
          <w:sz w:val="32"/>
          <w:szCs w:val="32"/>
          <w:cs/>
        </w:rPr>
        <w:t>สายรับ(</w:t>
      </w:r>
      <w:proofErr w:type="gramEnd"/>
      <w:r w:rsidRPr="00D7749B">
        <w:rPr>
          <w:rFonts w:ascii="TH SarabunPSK" w:hAnsi="TH SarabunPSK" w:cs="TH SarabunPSK"/>
          <w:sz w:val="32"/>
          <w:szCs w:val="32"/>
        </w:rPr>
        <w:t xml:space="preserve">RxD) </w:t>
      </w:r>
      <w:r w:rsidRPr="00D7749B">
        <w:rPr>
          <w:rFonts w:ascii="TH SarabunPSK" w:hAnsi="TH SarabunPSK" w:cs="TH SarabunPSK"/>
          <w:sz w:val="32"/>
          <w:szCs w:val="32"/>
          <w:cs/>
        </w:rPr>
        <w:t>1 เส้น และสายกราวด์ร่วม</w:t>
      </w:r>
      <w:r w:rsidR="000D0C95" w:rsidRPr="00D7749B">
        <w:rPr>
          <w:rFonts w:ascii="TH SarabunPSK" w:hAnsi="TH SarabunPSK" w:cs="TH SarabunPSK"/>
          <w:sz w:val="32"/>
          <w:szCs w:val="32"/>
        </w:rPr>
        <w:t xml:space="preserve">  </w:t>
      </w:r>
      <w:r w:rsidRPr="00D7749B">
        <w:rPr>
          <w:rFonts w:ascii="TH SarabunPSK" w:hAnsi="TH SarabunPSK" w:cs="TH SarabunPSK"/>
          <w:sz w:val="32"/>
          <w:szCs w:val="32"/>
          <w:cs/>
        </w:rPr>
        <w:t>(</w:t>
      </w:r>
      <w:r w:rsidRPr="00D7749B">
        <w:rPr>
          <w:rFonts w:ascii="TH SarabunPSK" w:hAnsi="TH SarabunPSK" w:cs="TH SarabunPSK"/>
          <w:sz w:val="32"/>
          <w:szCs w:val="32"/>
        </w:rPr>
        <w:t xml:space="preserve">Ground) </w:t>
      </w:r>
      <w:r w:rsidRPr="00D7749B">
        <w:rPr>
          <w:rFonts w:ascii="TH SarabunPSK" w:hAnsi="TH SarabunPSK" w:cs="TH SarabunPSK"/>
          <w:sz w:val="32"/>
          <w:szCs w:val="32"/>
          <w:cs/>
        </w:rPr>
        <w:t>1 เส้น ) นำมาใช้สื่อสารข้อมูลกับอุปกรณ์ภายนอกในระยะทางที่ไกล</w:t>
      </w:r>
      <w:r w:rsidR="000D0C95" w:rsidRPr="00D7749B">
        <w:rPr>
          <w:rFonts w:ascii="TH SarabunPSK" w:hAnsi="TH SarabunPSK" w:cs="TH SarabunPSK"/>
          <w:sz w:val="32"/>
          <w:szCs w:val="32"/>
        </w:rPr>
        <w:t xml:space="preserve">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ถ้าหากต้องการส่งข้อมูลขนาด </w:t>
      </w:r>
      <w:r w:rsidRPr="00D7749B">
        <w:rPr>
          <w:rFonts w:ascii="TH SarabunPSK" w:hAnsi="TH SarabunPSK" w:cs="TH SarabunPSK"/>
          <w:sz w:val="32"/>
          <w:szCs w:val="32"/>
        </w:rPr>
        <w:t xml:space="preserve">8 </w:t>
      </w:r>
      <w:r w:rsidRPr="00D7749B">
        <w:rPr>
          <w:rFonts w:ascii="TH SarabunPSK" w:hAnsi="TH SarabunPSK" w:cs="TH SarabunPSK"/>
          <w:sz w:val="32"/>
          <w:szCs w:val="32"/>
          <w:cs/>
        </w:rPr>
        <w:t>บิต ก็จะทำการส่งข้อมูลออกไปทีละบิตเป็นลำดับไป ในการรับสัญญาณที่ส่งมาทีละบิต</w:t>
      </w:r>
      <w:r w:rsidRPr="00D7749B">
        <w:rPr>
          <w:rFonts w:ascii="TH SarabunPSK" w:hAnsi="TH SarabunPSK" w:cs="TH SarabunPSK"/>
          <w:sz w:val="32"/>
          <w:szCs w:val="32"/>
        </w:rPr>
        <w:t xml:space="preserve"> </w:t>
      </w:r>
      <w:r w:rsidRPr="00D7749B">
        <w:rPr>
          <w:rFonts w:ascii="TH SarabunPSK" w:hAnsi="TH SarabunPSK" w:cs="TH SarabunPSK"/>
          <w:sz w:val="32"/>
          <w:szCs w:val="32"/>
          <w:cs/>
        </w:rPr>
        <w:t>จะทำการตรวจสอบระดับแรงดันของสัญญาณที่เข้ามาเพื่อแปลงเป็นลอจิก "</w:t>
      </w:r>
      <w:r w:rsidRPr="00D7749B">
        <w:rPr>
          <w:rFonts w:ascii="TH SarabunPSK" w:hAnsi="TH SarabunPSK" w:cs="TH SarabunPSK"/>
          <w:sz w:val="32"/>
          <w:szCs w:val="32"/>
        </w:rPr>
        <w:t xml:space="preserve">1" </w:t>
      </w:r>
      <w:r w:rsidRPr="00D7749B">
        <w:rPr>
          <w:rFonts w:ascii="TH SarabunPSK" w:hAnsi="TH SarabunPSK" w:cs="TH SarabunPSK"/>
          <w:sz w:val="32"/>
          <w:szCs w:val="32"/>
          <w:cs/>
        </w:rPr>
        <w:t>หรือ "</w:t>
      </w:r>
      <w:r w:rsidRPr="00D7749B">
        <w:rPr>
          <w:rFonts w:ascii="TH SarabunPSK" w:hAnsi="TH SarabunPSK" w:cs="TH SarabunPSK"/>
          <w:sz w:val="32"/>
          <w:szCs w:val="32"/>
        </w:rPr>
        <w:t xml:space="preserve">0"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เมื่อรับข้อมูลเข้ามาครบใน </w:t>
      </w:r>
      <w:r w:rsidRPr="00D7749B">
        <w:rPr>
          <w:rFonts w:ascii="TH SarabunPSK" w:hAnsi="TH SarabunPSK" w:cs="TH SarabunPSK"/>
          <w:sz w:val="32"/>
          <w:szCs w:val="32"/>
        </w:rPr>
        <w:t xml:space="preserve">1 </w:t>
      </w:r>
      <w:r w:rsidRPr="00D7749B">
        <w:rPr>
          <w:rFonts w:ascii="TH SarabunPSK" w:hAnsi="TH SarabunPSK" w:cs="TH SarabunPSK"/>
          <w:sz w:val="32"/>
          <w:szCs w:val="32"/>
          <w:cs/>
        </w:rPr>
        <w:t>ไบต์ที่กำหนดไว้</w:t>
      </w:r>
      <w:r w:rsidRPr="00D7749B">
        <w:rPr>
          <w:rFonts w:ascii="TH SarabunPSK" w:hAnsi="TH SarabunPSK" w:cs="TH SarabunPSK"/>
          <w:sz w:val="32"/>
          <w:szCs w:val="32"/>
        </w:rPr>
        <w:t xml:space="preserve"> </w:t>
      </w:r>
      <w:r w:rsidRPr="00D7749B">
        <w:rPr>
          <w:rFonts w:ascii="TH SarabunPSK" w:hAnsi="TH SarabunPSK" w:cs="TH SarabunPSK"/>
          <w:sz w:val="32"/>
          <w:szCs w:val="32"/>
          <w:cs/>
        </w:rPr>
        <w:t>ก็จะถูกเปลี่ยนให้อยู่ในรูปแบบของข้อมูล</w:t>
      </w:r>
    </w:p>
    <w:p w:rsidR="00912373" w:rsidRPr="00D7749B" w:rsidRDefault="00912373" w:rsidP="00A74B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A74B0E" w:rsidRPr="00D7749B" w:rsidRDefault="00D13A82" w:rsidP="00A74B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7749B">
        <w:rPr>
          <w:rFonts w:ascii="TH SarabunPSK" w:hAnsi="TH SarabunPSK" w:cs="TH SarabunPSK"/>
          <w:b/>
          <w:bCs/>
          <w:sz w:val="32"/>
          <w:szCs w:val="32"/>
          <w:cs/>
        </w:rPr>
        <w:t>จังหวะเวลาของการสื่อสารข้อมูลอนุกรม</w:t>
      </w:r>
    </w:p>
    <w:p w:rsidR="00CD35B6" w:rsidRPr="00D7749B" w:rsidRDefault="00D13A82" w:rsidP="00A74B0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sz w:val="32"/>
          <w:szCs w:val="32"/>
          <w:cs/>
        </w:rPr>
        <w:t>ในการสื่อสารข้อมูลแบบอนุกรม เพื่อรับหรือส่งข้อมูล</w:t>
      </w:r>
      <w:r w:rsidRPr="00D7749B">
        <w:rPr>
          <w:rFonts w:ascii="TH SarabunPSK" w:hAnsi="TH SarabunPSK" w:cs="TH SarabunPSK"/>
          <w:sz w:val="32"/>
          <w:szCs w:val="32"/>
        </w:rPr>
        <w:t xml:space="preserve"> </w:t>
      </w:r>
      <w:r w:rsidRPr="00D7749B">
        <w:rPr>
          <w:rFonts w:ascii="TH SarabunPSK" w:hAnsi="TH SarabunPSK" w:cs="TH SarabunPSK"/>
          <w:sz w:val="32"/>
          <w:szCs w:val="32"/>
          <w:cs/>
        </w:rPr>
        <w:t>จะเป็นลักษณะของกลุ่มข้อมูล</w:t>
      </w:r>
      <w:r w:rsidRPr="00D7749B">
        <w:rPr>
          <w:rFonts w:ascii="TH SarabunPSK" w:hAnsi="TH SarabunPSK" w:cs="TH SarabunPSK"/>
          <w:sz w:val="32"/>
          <w:szCs w:val="32"/>
        </w:rPr>
        <w:t xml:space="preserve"> </w:t>
      </w:r>
      <w:r w:rsidRPr="00D7749B">
        <w:rPr>
          <w:rFonts w:ascii="TH SarabunPSK" w:hAnsi="TH SarabunPSK" w:cs="TH SarabunPSK"/>
          <w:sz w:val="32"/>
          <w:szCs w:val="32"/>
          <w:cs/>
        </w:rPr>
        <w:t>ดังนั้นอัตราความเร็วจะต้องมีค่าเท่ากันระหว่างการรับและการส่งโดยทั่วไปเราจะระบุความเร็วของจำนวนบิตในการรับและส่งข้อมูล</w:t>
      </w:r>
      <w:r w:rsidRPr="00D7749B">
        <w:rPr>
          <w:rFonts w:ascii="TH SarabunPSK" w:hAnsi="TH SarabunPSK" w:cs="TH SarabunPSK"/>
          <w:sz w:val="32"/>
          <w:szCs w:val="32"/>
        </w:rPr>
        <w:t xml:space="preserve">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เป็นจำนวนของบิตที่จะส่งใน </w:t>
      </w:r>
      <w:r w:rsidRPr="00D7749B">
        <w:rPr>
          <w:rFonts w:ascii="TH SarabunPSK" w:hAnsi="TH SarabunPSK" w:cs="TH SarabunPSK"/>
          <w:sz w:val="32"/>
          <w:szCs w:val="32"/>
        </w:rPr>
        <w:t xml:space="preserve">1 </w:t>
      </w:r>
      <w:r w:rsidRPr="00D7749B">
        <w:rPr>
          <w:rFonts w:ascii="TH SarabunPSK" w:hAnsi="TH SarabunPSK" w:cs="TH SarabunPSK"/>
          <w:sz w:val="32"/>
          <w:szCs w:val="32"/>
          <w:cs/>
        </w:rPr>
        <w:t>วินาที โดยเรียกความเร็วในการส่งข้อมูลว่า</w:t>
      </w:r>
      <w:r w:rsidRPr="00D7749B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D7749B">
        <w:rPr>
          <w:rFonts w:ascii="TH SarabunPSK" w:hAnsi="TH SarabunPSK" w:cs="TH SarabunPSK"/>
          <w:sz w:val="32"/>
          <w:szCs w:val="32"/>
          <w:cs/>
        </w:rPr>
        <w:t>อัตราบอด(</w:t>
      </w:r>
      <w:proofErr w:type="gramEnd"/>
      <w:r w:rsidRPr="00D7749B">
        <w:rPr>
          <w:rFonts w:ascii="TH SarabunPSK" w:hAnsi="TH SarabunPSK" w:cs="TH SarabunPSK"/>
          <w:sz w:val="32"/>
          <w:szCs w:val="32"/>
        </w:rPr>
        <w:t xml:space="preserve">Baud Rate)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ซึ่งมีหน่วยเป็นบิตต่อวินาที เช่น </w:t>
      </w:r>
      <w:r w:rsidRPr="00D7749B">
        <w:rPr>
          <w:rFonts w:ascii="TH SarabunPSK" w:hAnsi="TH SarabunPSK" w:cs="TH SarabunPSK"/>
          <w:sz w:val="32"/>
          <w:szCs w:val="32"/>
        </w:rPr>
        <w:t xml:space="preserve">300, 1,200, 2,400, 4,800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D7749B">
        <w:rPr>
          <w:rFonts w:ascii="TH SarabunPSK" w:hAnsi="TH SarabunPSK" w:cs="TH SarabunPSK"/>
          <w:sz w:val="32"/>
          <w:szCs w:val="32"/>
        </w:rPr>
        <w:t xml:space="preserve">9,600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บิตต่อวินาที ในรูป </w:t>
      </w:r>
      <w:r w:rsidRPr="00D7749B">
        <w:rPr>
          <w:rFonts w:ascii="TH SarabunPSK" w:hAnsi="TH SarabunPSK" w:cs="TH SarabunPSK"/>
          <w:sz w:val="32"/>
          <w:szCs w:val="32"/>
        </w:rPr>
        <w:t xml:space="preserve">12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ถ้าหากมีการส่งข้อมูลด้วยความเร็ว </w:t>
      </w:r>
      <w:r w:rsidRPr="00D7749B">
        <w:rPr>
          <w:rFonts w:ascii="TH SarabunPSK" w:hAnsi="TH SarabunPSK" w:cs="TH SarabunPSK"/>
          <w:sz w:val="32"/>
          <w:szCs w:val="32"/>
        </w:rPr>
        <w:t xml:space="preserve">9600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บิตต่อวินาที จะใช้เวลาในการรับส่งข้อมูลหนึ่งบิตมีค่าเท่ากับ </w:t>
      </w:r>
      <w:r w:rsidRPr="00D7749B">
        <w:rPr>
          <w:rFonts w:ascii="TH SarabunPSK" w:hAnsi="TH SarabunPSK" w:cs="TH SarabunPSK"/>
          <w:sz w:val="32"/>
          <w:szCs w:val="32"/>
        </w:rPr>
        <w:t xml:space="preserve">1/9600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D7749B">
        <w:rPr>
          <w:rFonts w:ascii="TH SarabunPSK" w:hAnsi="TH SarabunPSK" w:cs="TH SarabunPSK"/>
          <w:sz w:val="32"/>
          <w:szCs w:val="32"/>
        </w:rPr>
        <w:t xml:space="preserve">104.1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ไมโครวินาที และเวลาในการรับส่งข้อมูลทั้ง </w:t>
      </w:r>
      <w:r w:rsidRPr="00D7749B">
        <w:rPr>
          <w:rFonts w:ascii="TH SarabunPSK" w:hAnsi="TH SarabunPSK" w:cs="TH SarabunPSK"/>
          <w:sz w:val="32"/>
          <w:szCs w:val="32"/>
        </w:rPr>
        <w:t xml:space="preserve">8 </w:t>
      </w:r>
      <w:r w:rsidRPr="00D7749B">
        <w:rPr>
          <w:rFonts w:ascii="TH SarabunPSK" w:hAnsi="TH SarabunPSK" w:cs="TH SarabunPSK"/>
          <w:sz w:val="32"/>
          <w:szCs w:val="32"/>
          <w:cs/>
        </w:rPr>
        <w:t xml:space="preserve">บิตจะมีค่าเท่ากับ </w:t>
      </w:r>
      <w:r w:rsidRPr="00D7749B">
        <w:rPr>
          <w:rFonts w:ascii="TH SarabunPSK" w:hAnsi="TH SarabunPSK" w:cs="TH SarabunPSK"/>
          <w:sz w:val="32"/>
          <w:szCs w:val="32"/>
        </w:rPr>
        <w:t xml:space="preserve">8 x 104.1 </w:t>
      </w:r>
      <w:r w:rsidRPr="00D7749B">
        <w:rPr>
          <w:rFonts w:ascii="TH SarabunPSK" w:hAnsi="TH SarabunPSK" w:cs="TH SarabunPSK"/>
          <w:sz w:val="32"/>
          <w:szCs w:val="32"/>
          <w:cs/>
        </w:rPr>
        <w:t>หรือ</w:t>
      </w:r>
      <w:r w:rsidRPr="00D7749B">
        <w:rPr>
          <w:rFonts w:ascii="TH SarabunPSK" w:hAnsi="TH SarabunPSK" w:cs="TH SarabunPSK"/>
          <w:sz w:val="32"/>
          <w:szCs w:val="32"/>
        </w:rPr>
        <w:t xml:space="preserve">832.8 </w:t>
      </w:r>
      <w:r w:rsidRPr="00D7749B">
        <w:rPr>
          <w:rFonts w:ascii="TH SarabunPSK" w:hAnsi="TH SarabunPSK" w:cs="TH SarabunPSK"/>
          <w:sz w:val="32"/>
          <w:szCs w:val="32"/>
          <w:cs/>
        </w:rPr>
        <w:t>ไมโครวินาที</w:t>
      </w:r>
    </w:p>
    <w:p w:rsidR="006D049D" w:rsidRPr="00D7749B" w:rsidRDefault="00912373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noProof/>
          <w:color w:val="22222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965255</wp:posOffset>
            </wp:positionH>
            <wp:positionV relativeFrom="paragraph">
              <wp:posOffset>4114</wp:posOffset>
            </wp:positionV>
            <wp:extent cx="4069522" cy="1598212"/>
            <wp:effectExtent l="19050" t="0" r="7178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353" t="40554" r="49608" b="4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522" cy="15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049D" w:rsidRPr="00D7749B" w:rsidRDefault="006D049D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6D049D" w:rsidRPr="00D7749B" w:rsidRDefault="006D049D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6D049D" w:rsidRPr="00D7749B" w:rsidRDefault="006D049D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6D049D" w:rsidRPr="00D7749B" w:rsidRDefault="006D049D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CD35B6" w:rsidRPr="00D7749B" w:rsidRDefault="00CD35B6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</w:pPr>
    </w:p>
    <w:p w:rsidR="00CD35B6" w:rsidRPr="00765A82" w:rsidRDefault="00A74B0E" w:rsidP="00A74B0E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 w:rsidRPr="00765A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ภาพแสดงการส่งข้อมูลแบบอนุกรมด้วยความเร็ว </w:t>
      </w:r>
      <w:r w:rsidRPr="00765A8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9600 </w:t>
      </w:r>
      <w:r w:rsidRPr="00765A8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บิตต่อวินาที</w:t>
      </w:r>
    </w:p>
    <w:p w:rsidR="009E1273" w:rsidRPr="00765A82" w:rsidRDefault="009E1273" w:rsidP="009E1273">
      <w:pPr>
        <w:spacing w:after="0" w:line="240" w:lineRule="auto"/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</w:pPr>
      <w:r w:rsidRPr="00765A82"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  <w:cs/>
        </w:rPr>
        <w:lastRenderedPageBreak/>
        <w:t xml:space="preserve">การเชื่อมต่อพอร์ตอนุกรมมาตรฐาน </w:t>
      </w:r>
      <w:r w:rsidRPr="00765A82">
        <w:rPr>
          <w:rFonts w:ascii="TH SarabunPSK" w:hAnsi="TH SarabunPSK" w:cs="TH SarabunPSK"/>
          <w:b/>
          <w:bCs/>
          <w:color w:val="222222"/>
          <w:sz w:val="36"/>
          <w:szCs w:val="36"/>
          <w:shd w:val="clear" w:color="auto" w:fill="FFFFFF"/>
        </w:rPr>
        <w:t>RS-232</w:t>
      </w:r>
    </w:p>
    <w:p w:rsidR="003D2B3D" w:rsidRPr="00D7749B" w:rsidRDefault="009E1273" w:rsidP="009E1273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                   การกำหนดมาตรฐานการเชื่อมต่อแบบอนุกรม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EIA RS-232 (x)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เป็นมาตรฐานอุตสาหกรรม โดยคณะกรรมการสมาคมอุตสาหกรรมอิเล็กทรอนิกส์ (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Electronic Industries Association)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ออกแบบมาเพื่อใช้ในการส่งข้อมูลอนุกรมแบบ อะซิงโครนัส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2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ทิศทาง เพื่อให้มีการใช้งานในการเชื่อมต่อที่สอดคล้องกั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น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ระหว่างอุปกรณ์คอมพิวเตอร์ต่างๆ การรับส่งสัญญาณจะมีระดับ สัญญาณตั้งแต่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3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โวลท์ จนถึง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15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โวลท์ สำหรับลอจิก "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0"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และมีระดับแรงดันที่ -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3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โวลท์ จนถึง -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15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โวลท์ สำหรับลอจิก "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1"</w:t>
      </w:r>
    </w:p>
    <w:p w:rsidR="003D2B3D" w:rsidRPr="00D7749B" w:rsidRDefault="003D2B3D" w:rsidP="009E1273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0D0C95" w:rsidRPr="00D7749B" w:rsidRDefault="009E1273" w:rsidP="009E1273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                ดังนั้นสังเกตได้ว่าจะมีระดับแรงดันที่ใช้ในสถานะลอจิก "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0"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และ ลอจิก "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1" 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แตกต่างออกไปจากระบบไอซีดิจิตอลทั่วๆไป การต่อใช้งาน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กับวงจรไอซีดิจิตอล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จึงต้องมีอุปกรณ์ที่ทำหน้าที่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ปรับ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เปลี่ยนระดับแรงดันจาก 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3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- 15 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โวลท์ ให้มีระดับแรงดัน 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0 - 5 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โวลท์ ในภาคการส่งข้อมูล</w:t>
      </w:r>
      <w:r w:rsidR="00EC447A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 xml:space="preserve"> </w:t>
      </w:r>
      <w:proofErr w:type="gramStart"/>
      <w:r w:rsidR="00EC447A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ส่วนใ</w:t>
      </w:r>
      <w:r w:rsidR="00DE4EC1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นภาคของการรับข้อมูล</w:t>
      </w:r>
      <w:r w:rsidR="00DE4EC1" w:rsidRPr="00D7749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จะต้องเปลี่ยนระดับแรงดัน  </w:t>
      </w:r>
      <w:r w:rsidR="00DE4EC1" w:rsidRPr="00D7749B">
        <w:rPr>
          <w:rFonts w:ascii="TH SarabunPSK" w:hAnsi="TH SarabunPSK" w:cs="TH SarabunPSK"/>
          <w:color w:val="000000"/>
          <w:sz w:val="32"/>
          <w:szCs w:val="32"/>
        </w:rPr>
        <w:t>0</w:t>
      </w:r>
      <w:proofErr w:type="gramEnd"/>
      <w:r w:rsidR="00DE4EC1" w:rsidRPr="00D7749B">
        <w:rPr>
          <w:rFonts w:ascii="TH SarabunPSK" w:hAnsi="TH SarabunPSK" w:cs="TH SarabunPSK"/>
          <w:color w:val="000000"/>
          <w:sz w:val="32"/>
          <w:szCs w:val="32"/>
        </w:rPr>
        <w:t xml:space="preserve"> - 5 </w:t>
      </w:r>
      <w:r w:rsidR="00DE4EC1" w:rsidRPr="00D7749B">
        <w:rPr>
          <w:rFonts w:ascii="TH SarabunPSK" w:hAnsi="TH SarabunPSK" w:cs="TH SarabunPSK"/>
          <w:color w:val="000000"/>
          <w:sz w:val="32"/>
          <w:szCs w:val="32"/>
          <w:cs/>
        </w:rPr>
        <w:t>โวลท์ จากไมโครคอนโทรลเลอร์ให้เป็นระดับแรงดันที่สูงกว่า +</w:t>
      </w:r>
      <w:r w:rsidR="00DE4EC1" w:rsidRPr="00D7749B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DE4EC1" w:rsidRPr="00D7749B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หรือต่ำกว่า – </w:t>
      </w:r>
      <w:r w:rsidR="00DE4EC1" w:rsidRPr="00D7749B">
        <w:rPr>
          <w:rFonts w:ascii="TH SarabunPSK" w:hAnsi="TH SarabunPSK" w:cs="TH SarabunPSK"/>
          <w:color w:val="000000"/>
          <w:sz w:val="32"/>
          <w:szCs w:val="32"/>
        </w:rPr>
        <w:t>3</w:t>
      </w:r>
      <w:r w:rsidR="00DE4EC1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 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โ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ดยจะมีไอซีสำเร็จรูปพร้อมใช้งาน หรืออาจจะต่อวงจรจากทรานซิสเตอร์</w:t>
      </w:r>
      <w:r w:rsidR="003D2B3D"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ก็</w:t>
      </w: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ได้</w:t>
      </w:r>
    </w:p>
    <w:p w:rsidR="00CD35B6" w:rsidRPr="00D7749B" w:rsidRDefault="00CD35B6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CD35B6" w:rsidRPr="00D7749B" w:rsidRDefault="00DE4EC1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noProof/>
          <w:color w:val="22222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5080</wp:posOffset>
            </wp:positionV>
            <wp:extent cx="2468880" cy="4114800"/>
            <wp:effectExtent l="19050" t="0" r="7620" b="0"/>
            <wp:wrapNone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35B6" w:rsidRPr="00D7749B" w:rsidRDefault="00CD35B6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CD35B6" w:rsidRPr="00D7749B" w:rsidRDefault="00CD35B6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DE4EC1" w:rsidRPr="00D7749B" w:rsidRDefault="00DE4EC1" w:rsidP="00DE4EC1">
      <w:pPr>
        <w:spacing w:after="0" w:line="240" w:lineRule="auto"/>
        <w:ind w:left="5040" w:firstLine="720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 xml:space="preserve">แรงดันในระดับสัญญาณของ </w:t>
      </w:r>
    </w:p>
    <w:p w:rsidR="00CD35B6" w:rsidRPr="00D7749B" w:rsidRDefault="00DE4EC1" w:rsidP="00DE4EC1">
      <w:pPr>
        <w:spacing w:after="0" w:line="240" w:lineRule="auto"/>
        <w:ind w:left="5040" w:firstLine="720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RS232</w:t>
      </w:r>
    </w:p>
    <w:p w:rsidR="00CD35B6" w:rsidRPr="00D7749B" w:rsidRDefault="00CD35B6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CD35B6" w:rsidRPr="00D7749B" w:rsidRDefault="00CD35B6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CD35B6" w:rsidRPr="00D7749B" w:rsidRDefault="00CD35B6" w:rsidP="00B35D36">
      <w:pPr>
        <w:spacing w:after="0" w:line="240" w:lineRule="auto"/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</w:pPr>
    </w:p>
    <w:p w:rsidR="00B35D36" w:rsidRPr="00D7749B" w:rsidRDefault="00B35D36" w:rsidP="00B35D36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B35D36" w:rsidRPr="00D7749B" w:rsidRDefault="00B35D36" w:rsidP="00BE22F0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EC447A" w:rsidRPr="00D7749B" w:rsidRDefault="00EC447A" w:rsidP="00EC447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47A" w:rsidRPr="00D7749B" w:rsidRDefault="00DE4EC1" w:rsidP="00DE4EC1">
      <w:pPr>
        <w:spacing w:after="0" w:line="240" w:lineRule="auto"/>
        <w:ind w:left="57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7749B">
        <w:rPr>
          <w:rFonts w:ascii="TH SarabunPSK" w:hAnsi="TH SarabunPSK" w:cs="TH SarabunPSK"/>
          <w:color w:val="222222"/>
          <w:sz w:val="32"/>
          <w:szCs w:val="32"/>
          <w:shd w:val="clear" w:color="auto" w:fill="FFFFFF"/>
          <w:cs/>
        </w:rPr>
        <w:t>แรงดันในระบบไอซีดิจิตอล</w:t>
      </w: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(</w:t>
      </w:r>
      <w:r w:rsidRPr="00D7749B">
        <w:rPr>
          <w:rFonts w:ascii="TH SarabunPSK" w:hAnsi="TH SarabunPSK" w:cs="TH SarabunPSK"/>
          <w:color w:val="000000"/>
          <w:sz w:val="32"/>
          <w:szCs w:val="32"/>
          <w:cs/>
        </w:rPr>
        <w:t>ไมโครคอนโทรลเลอร์</w:t>
      </w:r>
      <w:r w:rsidRPr="00D7749B">
        <w:rPr>
          <w:rFonts w:ascii="TH SarabunPSK" w:eastAsia="Times New Roman" w:hAnsi="TH SarabunPSK" w:cs="TH SarabunPSK"/>
          <w:b/>
          <w:bCs/>
          <w:sz w:val="32"/>
          <w:szCs w:val="32"/>
        </w:rPr>
        <w:t>)</w:t>
      </w:r>
    </w:p>
    <w:p w:rsidR="00EC447A" w:rsidRPr="00D7749B" w:rsidRDefault="00EC447A" w:rsidP="00EC447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47A" w:rsidRPr="00D7749B" w:rsidRDefault="00EC447A" w:rsidP="00EC447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47A" w:rsidRPr="00D7749B" w:rsidRDefault="00EC447A" w:rsidP="00EC447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47A" w:rsidRPr="00D7749B" w:rsidRDefault="00EC447A" w:rsidP="00EC447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47A" w:rsidRPr="00D7749B" w:rsidRDefault="00EC447A" w:rsidP="00EC447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47A" w:rsidRPr="00D7749B" w:rsidRDefault="00EC447A" w:rsidP="00EC447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47A" w:rsidRPr="00D7749B" w:rsidRDefault="00EC447A" w:rsidP="00EC447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C447A" w:rsidRPr="00765A82" w:rsidRDefault="00EC447A" w:rsidP="00EC447A">
      <w:pPr>
        <w:spacing w:after="0" w:line="240" w:lineRule="auto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65A82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 xml:space="preserve">ไอซี </w:t>
      </w:r>
      <w:proofErr w:type="gramStart"/>
      <w:r w:rsidRPr="00765A82">
        <w:rPr>
          <w:rFonts w:ascii="TH SarabunPSK" w:eastAsia="Times New Roman" w:hAnsi="TH SarabunPSK" w:cs="TH SarabunPSK"/>
          <w:b/>
          <w:bCs/>
          <w:sz w:val="40"/>
          <w:szCs w:val="40"/>
        </w:rPr>
        <w:t>MAX232 ,L232</w:t>
      </w:r>
      <w:proofErr w:type="gramEnd"/>
    </w:p>
    <w:p w:rsidR="00EC447A" w:rsidRPr="00D7749B" w:rsidRDefault="00EC447A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      ไอซี </w:t>
      </w:r>
      <w:r w:rsidR="00CD2184" w:rsidRPr="00D7749B">
        <w:rPr>
          <w:rFonts w:ascii="TH SarabunPSK" w:eastAsia="Times New Roman" w:hAnsi="TH SarabunPSK" w:cs="TH SarabunPSK"/>
          <w:sz w:val="32"/>
          <w:szCs w:val="32"/>
        </w:rPr>
        <w:t>MAX232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เป็นไอซีที่แปลงระดับสัญญาณจากระดับ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TTL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ไปเป็นระดับของ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RS-232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และในทำนองเดียวกันก็รับระดับสัญญาณจาก </w:t>
      </w:r>
      <w:r w:rsidRPr="00D7749B">
        <w:rPr>
          <w:rFonts w:ascii="TH SarabunPSK" w:eastAsia="Times New Roman" w:hAnsi="TH SarabunPSK" w:cs="TH SarabunPSK"/>
          <w:sz w:val="32"/>
          <w:szCs w:val="32"/>
        </w:rPr>
        <w:t>RS-232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เพื่อแปลงเป็นระดับสัญญาณจากระดับ </w:t>
      </w:r>
      <w:r w:rsidRPr="00D7749B">
        <w:rPr>
          <w:rFonts w:ascii="TH SarabunPSK" w:eastAsia="Times New Roman" w:hAnsi="TH SarabunPSK" w:cs="TH SarabunPSK"/>
          <w:sz w:val="32"/>
          <w:szCs w:val="32"/>
        </w:rPr>
        <w:t xml:space="preserve">TTL </w:t>
      </w:r>
      <w:r w:rsidRPr="00D7749B">
        <w:rPr>
          <w:rFonts w:ascii="TH SarabunPSK" w:eastAsia="Times New Roman" w:hAnsi="TH SarabunPSK" w:cs="TH SarabunPSK"/>
          <w:sz w:val="32"/>
          <w:szCs w:val="32"/>
          <w:cs/>
        </w:rPr>
        <w:t>ให้กับไมโครคอนโทรลเลอร์ได้</w:t>
      </w:r>
    </w:p>
    <w:p w:rsidR="00DE4EC1" w:rsidRPr="00D7749B" w:rsidRDefault="00CD2184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7749B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132715</wp:posOffset>
            </wp:positionV>
            <wp:extent cx="3829050" cy="2933700"/>
            <wp:effectExtent l="19050" t="0" r="0" b="0"/>
            <wp:wrapNone/>
            <wp:docPr id="9" name="รูปภาพ 8" descr="max232_serial_microcontroll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232_serial_microcontroller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D7749B" w:rsidRDefault="00DE4EC1" w:rsidP="00EC447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DE4EC1" w:rsidRPr="00765A82" w:rsidRDefault="00AA433D" w:rsidP="00AA433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ภาพแสดงตำแหน่งขาของไอซี 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MAX232 </w:t>
      </w:r>
      <w:r w:rsidRPr="00765A8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และการต่อใช้งาน</w:t>
      </w:r>
    </w:p>
    <w:sectPr w:rsidR="00DE4EC1" w:rsidRPr="00765A82" w:rsidSect="006E3D4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668D8"/>
    <w:multiLevelType w:val="hybridMultilevel"/>
    <w:tmpl w:val="65ECA4C6"/>
    <w:lvl w:ilvl="0" w:tplc="1C0447D6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2A7025"/>
    <w:multiLevelType w:val="hybridMultilevel"/>
    <w:tmpl w:val="FD3EC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C537B5"/>
    <w:multiLevelType w:val="multilevel"/>
    <w:tmpl w:val="AD460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3103D"/>
    <w:rsid w:val="000313A8"/>
    <w:rsid w:val="000447D0"/>
    <w:rsid w:val="000808B0"/>
    <w:rsid w:val="000B3EF4"/>
    <w:rsid w:val="000D0C95"/>
    <w:rsid w:val="001054F2"/>
    <w:rsid w:val="001132F6"/>
    <w:rsid w:val="00140291"/>
    <w:rsid w:val="00156792"/>
    <w:rsid w:val="00161273"/>
    <w:rsid w:val="0018685F"/>
    <w:rsid w:val="00240F1B"/>
    <w:rsid w:val="00261711"/>
    <w:rsid w:val="002651D1"/>
    <w:rsid w:val="002B3433"/>
    <w:rsid w:val="002D5D15"/>
    <w:rsid w:val="002D7417"/>
    <w:rsid w:val="00316C55"/>
    <w:rsid w:val="003706F1"/>
    <w:rsid w:val="003A51A5"/>
    <w:rsid w:val="003D2B3D"/>
    <w:rsid w:val="003F62F2"/>
    <w:rsid w:val="004832D2"/>
    <w:rsid w:val="00486FE0"/>
    <w:rsid w:val="004C0FBF"/>
    <w:rsid w:val="004F54C8"/>
    <w:rsid w:val="00516ED6"/>
    <w:rsid w:val="005E5DF4"/>
    <w:rsid w:val="00600399"/>
    <w:rsid w:val="00645623"/>
    <w:rsid w:val="00653C5D"/>
    <w:rsid w:val="006C034C"/>
    <w:rsid w:val="006C7720"/>
    <w:rsid w:val="006D049D"/>
    <w:rsid w:val="006D3C79"/>
    <w:rsid w:val="006E3D4E"/>
    <w:rsid w:val="00765A82"/>
    <w:rsid w:val="007F2C3A"/>
    <w:rsid w:val="00836AF5"/>
    <w:rsid w:val="00843755"/>
    <w:rsid w:val="008708D8"/>
    <w:rsid w:val="00874B2D"/>
    <w:rsid w:val="00875500"/>
    <w:rsid w:val="008936A3"/>
    <w:rsid w:val="00897EDC"/>
    <w:rsid w:val="008E3BF6"/>
    <w:rsid w:val="008F0A45"/>
    <w:rsid w:val="00912373"/>
    <w:rsid w:val="00913F16"/>
    <w:rsid w:val="00915EC2"/>
    <w:rsid w:val="009C16E7"/>
    <w:rsid w:val="009D2CCA"/>
    <w:rsid w:val="009E0F19"/>
    <w:rsid w:val="009E1273"/>
    <w:rsid w:val="009E3749"/>
    <w:rsid w:val="00A108EB"/>
    <w:rsid w:val="00A20F41"/>
    <w:rsid w:val="00A44D22"/>
    <w:rsid w:val="00A74B0E"/>
    <w:rsid w:val="00AA433D"/>
    <w:rsid w:val="00B01496"/>
    <w:rsid w:val="00B3103D"/>
    <w:rsid w:val="00B35D36"/>
    <w:rsid w:val="00B472E1"/>
    <w:rsid w:val="00B8170A"/>
    <w:rsid w:val="00BA2CEB"/>
    <w:rsid w:val="00BE22F0"/>
    <w:rsid w:val="00C158F9"/>
    <w:rsid w:val="00C93AF6"/>
    <w:rsid w:val="00CD2184"/>
    <w:rsid w:val="00CD35B6"/>
    <w:rsid w:val="00CE5E45"/>
    <w:rsid w:val="00D13A82"/>
    <w:rsid w:val="00D21CB8"/>
    <w:rsid w:val="00D274C6"/>
    <w:rsid w:val="00D511DF"/>
    <w:rsid w:val="00D7410E"/>
    <w:rsid w:val="00D7749B"/>
    <w:rsid w:val="00D8495D"/>
    <w:rsid w:val="00D96DB9"/>
    <w:rsid w:val="00DE2B41"/>
    <w:rsid w:val="00DE4EC1"/>
    <w:rsid w:val="00DE7288"/>
    <w:rsid w:val="00DF04D6"/>
    <w:rsid w:val="00E24EFC"/>
    <w:rsid w:val="00E83026"/>
    <w:rsid w:val="00EC447A"/>
    <w:rsid w:val="00EE12A5"/>
    <w:rsid w:val="00F00E47"/>
    <w:rsid w:val="00F137BC"/>
    <w:rsid w:val="00F30581"/>
    <w:rsid w:val="00FC5359"/>
    <w:rsid w:val="00FE6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3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C5359"/>
    <w:rPr>
      <w:rFonts w:ascii="Tahoma" w:hAnsi="Tahoma" w:cs="Angsana New"/>
      <w:sz w:val="16"/>
      <w:szCs w:val="20"/>
    </w:rPr>
  </w:style>
  <w:style w:type="character" w:styleId="a5">
    <w:name w:val="Strong"/>
    <w:basedOn w:val="a0"/>
    <w:uiPriority w:val="22"/>
    <w:qFormat/>
    <w:rsid w:val="00F00E47"/>
    <w:rPr>
      <w:b/>
      <w:bCs/>
    </w:rPr>
  </w:style>
  <w:style w:type="paragraph" w:styleId="a6">
    <w:name w:val="List Paragraph"/>
    <w:basedOn w:val="a"/>
    <w:uiPriority w:val="34"/>
    <w:qFormat/>
    <w:rsid w:val="009C16E7"/>
    <w:pPr>
      <w:ind w:left="720"/>
      <w:contextualSpacing/>
    </w:pPr>
  </w:style>
  <w:style w:type="character" w:customStyle="1" w:styleId="apple-converted-space">
    <w:name w:val="apple-converted-space"/>
    <w:basedOn w:val="a0"/>
    <w:rsid w:val="00DE2B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0.emf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Relationship Id="rId22" Type="http://schemas.openxmlformats.org/officeDocument/2006/relationships/oleObject" Target="embeddings/oleObject4.bin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9EFF97-5B6B-4EE4-89FD-27CEFAD7B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11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psu</Company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piccolo</dc:creator>
  <cp:keywords/>
  <dc:description/>
  <cp:lastModifiedBy>lrc</cp:lastModifiedBy>
  <cp:revision>60</cp:revision>
  <cp:lastPrinted>2014-05-06T15:12:00Z</cp:lastPrinted>
  <dcterms:created xsi:type="dcterms:W3CDTF">2014-01-16T04:02:00Z</dcterms:created>
  <dcterms:modified xsi:type="dcterms:W3CDTF">2014-05-06T15:13:00Z</dcterms:modified>
</cp:coreProperties>
</file>